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word/defaultFooter.xml" ContentType="application/vnd.openxmlformats-officedocument.wordprocessingml.footer+xml"/>
  <Override PartName="/word/firstFooter.xml" ContentType="application/vnd.openxmlformats-officedocument.wordprocessingml.footer+xml"/>
  <Default Extension="xlsx" ContentType="application/octet-stream"> </Default>
  <Override PartName="/word/charts/chart35622530.xml" ContentType="application/vnd.openxmlformats-officedocument.drawingml.chart+xml"/>
  <Override PartName="/word/charts/chart35622531.xml" ContentType="application/vnd.openxmlformats-officedocument.drawingml.chart+xml"/>
  <Override PartName="/word/charts/chart35622532.xml" ContentType="application/vnd.openxmlformats-officedocument.drawingml.chart+xml"/>
  <Override PartName="/word/charts/chart35622534.xml" ContentType="application/vnd.openxmlformats-officedocument.drawingml.chart+xml"/>
  <Override PartName="/word/charts/chart35622535.xml" ContentType="application/vnd.openxmlformats-officedocument.drawingml.chart+xml"/>
  <Override PartName="/word/charts/chart35622536.xml" ContentType="application/vnd.openxmlformats-officedocument.drawingml.chart+xml"/>
  <Override PartName="/word/charts/chart35622537.xml" ContentType="application/vnd.openxmlformats-officedocument.drawingml.chart+xml"/>
  <Override PartName="/word/charts/chart35622538.xml" ContentType="application/vnd.openxmlformats-officedocument.drawingml.chart+xml"/>
  <Override PartName="/word/charts/chart35622540.xml" ContentType="application/vnd.openxmlformats-officedocument.drawingml.chart+xml"/>
  <Override PartName="/word/charts/chart35622541.xml" ContentType="application/vnd.openxmlformats-officedocument.drawingml.chart+xml"/>
  <Override PartName="/word/charts/chart35622543.xml" ContentType="application/vnd.openxmlformats-officedocument.drawingml.chart+xml"/>
  <Override PartName="/word/charts/chart35622544.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center"/>
      </w:pPr>
      <w:r>
        <w:rPr>
          <w:noProof/>
        </w:rPr>
        <w:drawing>
          <wp:inline distT="0" distB="0" distL="0" distR="0">
            <wp:extent cx="5314950" cy="1205865"/>
            <wp:effectExtent l="0" t="0" r="0" b="0"/>
            <wp:docPr id="340959030" name="Picture 1" descr="/var/www/vhosts/ac.switchonsports.com/httpdocs/imgs/logo-switch-on-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logo-switch-on-sports.png"/>
                    <pic:cNvPicPr/>
                  </pic:nvPicPr>
                  <pic:blipFill>
                    <a:blip r:embed="rId97901870" cstate="print"/>
                    <a:stretch>
                      <a:fillRect/>
                    </a:stretch>
                  </pic:blipFill>
                  <pic:spPr>
                    <a:xfrm>
                      <a:off x="0" y="0"/>
                      <a:ext cx="5314950" cy="1205865"/>
                    </a:xfrm>
                    <a:prstGeom prst="rect">
                      <a:avLst/>
                    </a:prstGeom>
                  </pic:spPr>
                </pic:pic>
              </a:graphicData>
            </a:graphic>
          </wp:inline>
        </w:drawing>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center"/>
      </w:pPr>
      <w:r>
        <w:rPr>
          <w:noProof/>
        </w:rPr>
        <w:drawing>
          <wp:inline distT="0" distB="0" distL="0" distR="0">
            <wp:extent cx="1905000" cy="1905000"/>
            <wp:effectExtent l="0" t="0" r="0" b="0"/>
            <wp:docPr id="411276036" name="Picture 1" descr="/var/www/vhosts/ac.switchonsports.com/httpdocs/imgs/logcte/6545f33bb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logcte/6545f33bb1697.jpg"/>
                    <pic:cNvPicPr/>
                  </pic:nvPicPr>
                  <pic:blipFill>
                    <a:blip r:embed="rId97901871" cstate="print"/>
                    <a:stretch>
                      <a:fillRect/>
                    </a:stretch>
                  </pic:blipFill>
                  <pic:spPr>
                    <a:xfrm>
                      <a:off x="0" y="0"/>
                      <a:ext cx="1905000" cy="1905000"/>
                    </a:xfrm>
                    <a:prstGeom prst="rect">
                      <a:avLst/>
                    </a:prstGeom>
                  </pic:spPr>
                </pic:pic>
              </a:graphicData>
            </a:graphic>
          </wp:inline>
        </w:drawing>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jc w:val="center"/>
        <w:rPr>
          <w:b w:val="on"/>
          <w:bCs w:val="on"/>
          <w:color w:val="#e94e1c"/>
          <w:sz w:val="32"/>
          <w:szCs w:val="32"/>
        </w:rPr>
      </w:pPr>
      <w:r>
        <w:rPr>
          <w:b w:val="on"/>
          <w:bCs w:val="on"/>
          <w:color w:val="#e94e1c"/>
          <w:sz w:val="32"/>
          <w:szCs w:val="32"/>
        </w:rPr>
        <w:t xml:space="preserve">2º Informe de Estado Motivacional (2025-2026)</w:t>
      </w:r>
    </w:p>
    <w:tbl xmlns:w="http://schemas.openxmlformats.org/wordprocessingml/2006/main">
      <w:tblPr>
        <w:tblStyle w:val="TableGridPHPDOCX"/>
        <w:tblOverlap w:val="never"/>
        <w:tblW w:w="5000" w:type="pct"/>
        <w:tblCellMar>
          <w:top w:w="100" w:type="dxa"/>
          <w:left w:w="100" w:type="dxa"/>
          <w:bottom w:w="100" w:type="dxa"/>
          <w:right w:w="100" w:type="dxa"/>
        </w:tblCellMar>
      </w:tblPr>
      <w:tblGrid>
        <w:gridCol w:w="1"/>
        <w:gridCol w:w="1"/>
      </w:tblGrid>
      <w:tr>
        <w:trPr/>
        <w:tc>
          <w:tcPr>
            <w:tcW w:w="10" w:type="dxa"/>
            <w:tcBorders>
              <w:top w:val="none" w:color="000000" w:sz="6" w:space="0"/>
              <w:left w:val="none" w:color="000000" w:sz="6" w:space="0"/>
              <w:bottom w:val="none" w:color="000000" w:sz="6" w:space="0"/>
              <w:right w:val="none" w:color="000000" w:sz="6" w:space="0"/>
            </w:tcBorders>
            <w:shd w:val="clear" w:fill="BFBFBF"/>
          </w:tcPr>
          <w:p>
            <w:pPr>
              <w:rPr>
                <w:b w:val="on"/>
                <w:bCs w:val="on"/>
                <w:sz w:val="24"/>
                <w:szCs w:val="24"/>
              </w:rPr>
            </w:pPr>
            <w:r>
              <w:rPr>
                <w:b w:val="on"/>
                <w:bCs w:val="on"/>
                <w:sz w:val="24"/>
                <w:szCs w:val="24"/>
              </w:rPr>
              <w:t xml:space="preserve">Entrenador</w:t>
            </w:r>
          </w:p>
        </w:tc>
        <w:tc>
          <w:tcPr>
            <w:tcW w:w="50" w:type="dxa"/>
            <w:tcBorders>
              <w:top w:val="none" w:color="000000" w:sz="6" w:space="0"/>
              <w:left w:val="none" w:color="000000" w:sz="6" w:space="0"/>
              <w:bottom w:val="none" w:color="000000" w:sz="6" w:space="0"/>
              <w:right w:val="none" w:color="000000" w:sz="6" w:space="0"/>
            </w:tcBorders>
            <w:shd w:val="clear" w:fill="F2F2F2"/>
          </w:tcPr>
          <w:p>
            <w:pPr>
              <w:rPr>
                <w:sz w:val="24"/>
                <w:szCs w:val="24"/>
              </w:rPr>
            </w:pPr>
            <w:r>
              <w:rPr>
                <w:sz w:val="24"/>
                <w:szCs w:val="24"/>
              </w:rPr>
              <w:t xml:space="preserve">MARIA A. FORNARI</w:t>
            </w:r>
          </w:p>
        </w:tc>
      </w:tr>
      <w:tr>
        <w:trPr/>
        <w:tc>
          <w:tcPr>
            <w:tcW w:w="10" w:type="dxa"/>
            <w:tcBorders>
              <w:top w:val="none" w:color="000000" w:sz="6" w:space="0"/>
              <w:left w:val="none" w:color="000000" w:sz="6" w:space="0"/>
              <w:bottom w:val="none" w:color="000000" w:sz="6" w:space="0"/>
              <w:right w:val="none" w:color="000000" w:sz="6" w:space="0"/>
            </w:tcBorders>
            <w:shd w:val="clear" w:fill="BFBFBF"/>
          </w:tcPr>
          <w:p>
            <w:pPr>
              <w:rPr>
                <w:b w:val="on"/>
                <w:bCs w:val="on"/>
                <w:sz w:val="24"/>
                <w:szCs w:val="24"/>
              </w:rPr>
            </w:pPr>
            <w:r>
              <w:rPr>
                <w:b w:val="on"/>
                <w:bCs w:val="on"/>
                <w:sz w:val="24"/>
                <w:szCs w:val="24"/>
              </w:rPr>
              <w:t xml:space="preserve">Equipo</w:t>
            </w:r>
          </w:p>
        </w:tc>
        <w:tc>
          <w:tcPr>
            <w:tcW w:w="50" w:type="dxa"/>
            <w:tcBorders>
              <w:top w:val="none" w:color="000000" w:sz="6" w:space="0"/>
              <w:left w:val="none" w:color="000000" w:sz="6" w:space="0"/>
              <w:bottom w:val="none" w:color="000000" w:sz="6" w:space="0"/>
              <w:right w:val="none" w:color="000000" w:sz="6" w:space="0"/>
            </w:tcBorders>
            <w:shd w:val="clear" w:fill="F2F2F2"/>
          </w:tcPr>
          <w:p>
            <w:pPr>
              <w:rPr>
                <w:sz w:val="24"/>
                <w:szCs w:val="24"/>
              </w:rPr>
            </w:pPr>
            <w:r>
              <w:rPr>
                <w:sz w:val="24"/>
                <w:szCs w:val="24"/>
              </w:rPr>
              <w:t xml:space="preserve">MINI FEMENI C</w:t>
            </w:r>
          </w:p>
        </w:tc>
      </w:tr>
      <w:tr>
        <w:trPr/>
        <w:tc>
          <w:tcPr>
            <w:tcW w:w="10" w:type="dxa"/>
            <w:tcBorders>
              <w:top w:val="none" w:color="000000" w:sz="6" w:space="0"/>
              <w:left w:val="none" w:color="000000" w:sz="6" w:space="0"/>
              <w:bottom w:val="none" w:color="000000" w:sz="6" w:space="0"/>
              <w:right w:val="none" w:color="000000" w:sz="6" w:space="0"/>
            </w:tcBorders>
            <w:shd w:val="clear" w:fill="BFBFBF"/>
          </w:tcPr>
          <w:p>
            <w:pPr>
              <w:rPr>
                <w:b w:val="on"/>
                <w:bCs w:val="on"/>
                <w:sz w:val="24"/>
                <w:szCs w:val="24"/>
              </w:rPr>
            </w:pPr>
            <w:r>
              <w:rPr>
                <w:b w:val="on"/>
                <w:bCs w:val="on"/>
                <w:sz w:val="24"/>
                <w:szCs w:val="24"/>
              </w:rPr>
              <w:t xml:space="preserve">Club</w:t>
            </w:r>
          </w:p>
        </w:tc>
        <w:tc>
          <w:tcPr>
            <w:tcW w:w="50" w:type="dxa"/>
            <w:tcBorders>
              <w:top w:val="none" w:color="000000" w:sz="6" w:space="0"/>
              <w:left w:val="none" w:color="000000" w:sz="6" w:space="0"/>
              <w:bottom w:val="none" w:color="000000" w:sz="6" w:space="0"/>
              <w:right w:val="none" w:color="000000" w:sz="6" w:space="0"/>
            </w:tcBorders>
            <w:shd w:val="clear" w:fill="F2F2F2"/>
          </w:tcPr>
          <w:p>
            <w:pPr>
              <w:rPr>
                <w:sz w:val="24"/>
                <w:szCs w:val="24"/>
              </w:rPr>
            </w:pPr>
            <w:r>
              <w:rPr>
                <w:sz w:val="24"/>
                <w:szCs w:val="24"/>
              </w:rPr>
              <w:t xml:space="preserve">C.B SA POBLA</w:t>
            </w:r>
          </w:p>
        </w:tc>
      </w:tr>
    </w:tbl>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center"/>
      </w:pPr>
      <w:r>
        <w:rPr>
          <w:noProof/>
        </w:rPr>
        <w:drawing>
          <wp:inline distT="0" distB="0" distL="0" distR="0">
            <wp:extent cx="1420178" cy="503396"/>
            <wp:effectExtent l="0" t="0" r="0" b="0"/>
            <wp:docPr id="789884256" name="Picture 1" descr="/var/www/vhosts/ac.switchonsports.com/httpdocs/imgs/logo-roger-esteller-full-co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logo-roger-esteller-full-court.png"/>
                    <pic:cNvPicPr/>
                  </pic:nvPicPr>
                  <pic:blipFill>
                    <a:blip r:embed="rId97901872" cstate="print"/>
                    <a:stretch>
                      <a:fillRect/>
                    </a:stretch>
                  </pic:blipFill>
                  <pic:spPr>
                    <a:xfrm>
                      <a:off x="0" y="0"/>
                      <a:ext cx="1420178" cy="503396"/>
                    </a:xfrm>
                    <a:prstGeom prst="rect">
                      <a:avLst/>
                    </a:prstGeom>
                  </pic:spPr>
                </pic:pic>
              </a:graphicData>
            </a:graphic>
          </wp:inline>
        </w:drawing>
      </w:r>
    </w:p>
    <w:p xmlns:w="http://schemas.openxmlformats.org/wordprocessingml/2006/main" xmlns:v="urn:schemas-microsoft-com:vml">
      <w:r>
        <w:pict>
          <v:rect style="position:absolute;margin-top:-770pt;margin-left:-90pt;width:50pt;height:900pt;z-index:76044;" fillcolor="#e94e1c" strokecolor="#e94e1c" strokeweight="1pt"/>
        </w:pict>
      </w:r>
    </w:p>
    <w:p xmlns:w="http://schemas.openxmlformats.org/wordprocessingml/2006/main" xmlns:r="http://schemas.openxmlformats.org/officeDocument/2006/relationships">
      <w:pPr>
        <w:sectPr w:rsidR="00AC197E" w:rsidRPr="00DF064E" w:rsidSect="000F6147">
          <w:footerReference xmlns:r="http://schemas.openxmlformats.org/officeDocument/2006/relationships" w:type="first" r:id="rId606469b9292e342d9"/>
          <w:footerReference xmlns:r="http://schemas.openxmlformats.org/officeDocument/2006/relationships" w:type="default" r:id="rId154269b9292e3421e"/>
          <w:pgSz w:w="11906" w:h="16838" w:orient="portrait" w:code="9"/>
          <w:pgMar w:top="1417" w:right="1701" w:bottom="1417" w:left="1701" w:header="708" w:footer="708" w:gutter="0"/>
          <w:cols w:space="708" w:num="1"/>
          <w:docGrid w:linePitch="360"/>
          <w:titlePg/>
        </w:sectPr>
      </w:pPr>
    </w:p>
    <w:p xmlns:w="http://schemas.openxmlformats.org/wordprocessingml/2006/main" xmlns:w14="http://schemas.microsoft.com/office/word/2010/wordml" w14:paraId="14799CEB" w14:textId="77777777" w:rsidR="003A6679" w:rsidRDefault="00BA25CF" w:rsidP="005235BC">
      <w:pPr>
        <w:rPr>
          <w:lang w:val="es-ES"/>
        </w:rPr>
      </w:pPr>
      <w:r w:rsidRPr="005235BC">
        <w:rPr>
          <w:b/>
          <w:sz w:val="40"/>
          <w:szCs w:val="40"/>
          <w:u w:val="single"/>
          <w:lang w:val="es-ES"/>
        </w:rPr>
        <w:t>INTRODUCCIÓN</w:t>
      </w:r>
      <w:r>
        <w:rPr>
          <w:lang w:val="es-ES"/>
        </w:rPr>
        <w:t xml:space="preserve"> </w:t>
      </w:r>
    </w:p>
    <w:p xmlns:w="http://schemas.openxmlformats.org/wordprocessingml/2006/main" xmlns:w14="http://schemas.microsoft.com/office/word/2010/wordml" w14:paraId="18859B1F" w14:textId="77777777" w:rsidR="009A602D" w:rsidRDefault="009A602D" w:rsidP="009A602D">
      <w:pPr>
        <w:pStyle w:val="NormalWeb"/>
        <w:rPr>
          <w:rFonts w:ascii="Open Sans" w:hAnsi="Open Sans" w:cs="Open Sans"/>
        </w:rPr>
      </w:pPr>
      <w:r w:rsidRPr="009A602D">
        <w:rPr>
          <w:rFonts w:ascii="Open Sans" w:hAnsi="Open Sans" w:cs="Open Sans"/>
        </w:rPr>
        <w:t xml:space="preserve">Switch On Sports es una aplicación única en el ámbito del deporte que se ha desarrollado en estrecha colaboración con el “Departament de Psicologia Social i Psicologia Quantitativa de la Facultat de Psicologia” de la UNIVERSITAT DE BARCELONA (UB). </w:t>
      </w:r>
    </w:p>
    <w:p xmlns:w="http://schemas.openxmlformats.org/wordprocessingml/2006/main" xmlns:w14="http://schemas.microsoft.com/office/word/2010/wordml" w14:paraId="589CAD22" w14:textId="2DF53875" w:rsidR="001C1E08" w:rsidRPr="002325CE" w:rsidRDefault="001C1E08" w:rsidP="009A602D">
      <w:pPr>
        <w:pStyle w:val="NormalWeb"/>
        <w:rPr>
          <w:rFonts w:ascii="Open Sans" w:hAnsi="Open Sans" w:cs="Open Sans"/>
          <w:b/>
        </w:rPr>
      </w:pPr>
      <w:r w:rsidRPr="002325CE">
        <w:rPr>
          <w:rFonts w:ascii="Open Sans" w:hAnsi="Open Sans" w:cs="Open Sans"/>
          <w:b/>
        </w:rPr>
        <w:t>Tras 5 años de investigación y estudio se llegó a la conclusión científica de que Switch On Sports muestra garantías psicométricas para su aplicación en el ámbito del deporte formativo y amateur.</w:t>
      </w:r>
    </w:p>
    <w:p xmlns:w="http://schemas.openxmlformats.org/wordprocessingml/2006/main" xmlns:w14="http://schemas.microsoft.com/office/word/2010/wordml" w14:paraId="0DAAC606" w14:textId="4EC50290" w:rsidR="009A602D" w:rsidRPr="009A602D" w:rsidRDefault="009A602D" w:rsidP="009A602D">
      <w:pPr>
        <w:pStyle w:val="NormalWeb"/>
        <w:rPr>
          <w:rFonts w:ascii="Open Sans" w:hAnsi="Open Sans" w:cs="Open Sans"/>
        </w:rPr>
      </w:pPr>
      <w:r w:rsidRPr="009A602D">
        <w:rPr>
          <w:rFonts w:ascii="Open Sans" w:hAnsi="Open Sans" w:cs="Open Sans"/>
        </w:rPr>
        <w:t>En el estudio de la motivación inciden muchas y muy distintas variables; es por esta razón que el concepto innovador Switch On Sports analiza más de 70 indicadores que profundizan en la percepción de la motivación del entrenador/a. Es importante recalcar que no existen resultados buenos, medianos o malos, sino impresiones altas, medias o bajas de aspectos que inciden en la motivación del entrenador/a. Debemos entender que la motivación de l</w:t>
      </w:r>
      <w:r w:rsidR="00797AAB">
        <w:rPr>
          <w:rFonts w:ascii="Open Sans" w:hAnsi="Open Sans" w:cs="Open Sans"/>
        </w:rPr>
        <w:t>@</w:t>
      </w:r>
      <w:r w:rsidRPr="009A602D">
        <w:rPr>
          <w:rFonts w:ascii="Open Sans" w:hAnsi="Open Sans" w:cs="Open Sans"/>
        </w:rPr>
        <w:t>s jugador</w:t>
      </w:r>
      <w:r w:rsidR="00797AAB">
        <w:rPr>
          <w:rFonts w:ascii="Open Sans" w:hAnsi="Open Sans" w:cs="Open Sans"/>
        </w:rPr>
        <w:t>@</w:t>
      </w:r>
      <w:r w:rsidRPr="009A602D">
        <w:rPr>
          <w:rFonts w:ascii="Open Sans" w:hAnsi="Open Sans" w:cs="Open Sans"/>
        </w:rPr>
        <w:t>s y entrenador</w:t>
      </w:r>
      <w:r w:rsidR="00797AAB">
        <w:rPr>
          <w:rFonts w:ascii="Open Sans" w:hAnsi="Open Sans" w:cs="Open Sans"/>
        </w:rPr>
        <w:t>@</w:t>
      </w:r>
      <w:r w:rsidRPr="009A602D">
        <w:rPr>
          <w:rFonts w:ascii="Open Sans" w:hAnsi="Open Sans" w:cs="Open Sans"/>
        </w:rPr>
        <w:t>s, por concepto, debe ser alta pero a la vez real, es decir, debe estar sustentada por su propia realidad y la de su entorno.</w:t>
      </w:r>
    </w:p>
    <w:p xmlns:w="http://schemas.openxmlformats.org/wordprocessingml/2006/main" xmlns:w14="http://schemas.microsoft.com/office/word/2010/wordml" w14:paraId="6B7B9165" w14:textId="77777777" w:rsidR="009A602D" w:rsidRPr="009A602D" w:rsidRDefault="009A602D" w:rsidP="009A602D">
      <w:pPr>
        <w:pStyle w:val="NormalWeb"/>
        <w:rPr>
          <w:rFonts w:ascii="Open Sans" w:hAnsi="Open Sans" w:cs="Open Sans"/>
        </w:rPr>
      </w:pPr>
      <w:r w:rsidRPr="009A602D">
        <w:rPr>
          <w:rFonts w:ascii="Open Sans" w:hAnsi="Open Sans" w:cs="Open Sans"/>
        </w:rPr>
        <w:t>Este informe mide el estado motivacional del entren</w:t>
      </w:r>
      <w:r w:rsidR="00F1048D">
        <w:rPr>
          <w:rFonts w:ascii="Open Sans" w:hAnsi="Open Sans" w:cs="Open Sans"/>
        </w:rPr>
        <w:t>a</w:t>
      </w:r>
      <w:r w:rsidRPr="009A602D">
        <w:rPr>
          <w:rFonts w:ascii="Open Sans" w:hAnsi="Open Sans" w:cs="Open Sans"/>
        </w:rPr>
        <w:t>dor/a en el ámbito deportivo. No es un informe psicológico como tal, si bien la motivación, como es sabido, es un aspecto que forma parte de la psicología de las personas.</w:t>
      </w:r>
    </w:p>
    <w:p xmlns:w="http://schemas.openxmlformats.org/wordprocessingml/2006/main" xmlns:w14="http://schemas.microsoft.com/office/word/2010/wordml" w14:paraId="7E85B8E3" w14:textId="77777777" w:rsidR="009A602D" w:rsidRPr="009A602D" w:rsidRDefault="009A602D" w:rsidP="009A602D">
      <w:pPr>
        <w:pStyle w:val="NormalWeb"/>
        <w:rPr>
          <w:rFonts w:ascii="Open Sans" w:hAnsi="Open Sans" w:cs="Open Sans"/>
        </w:rPr>
      </w:pPr>
      <w:r w:rsidRPr="009A602D">
        <w:rPr>
          <w:rFonts w:ascii="Open Sans" w:hAnsi="Open Sans" w:cs="Open Sans"/>
        </w:rPr>
        <w:t xml:space="preserve">En este informe estudiaremos, en primer lugar, todos aquellos aspectos internos que dependen al cien por cien del entrenador/a (Motivación Endógena), para continuar con todos aquellos factores externos que provienen de la satisfacción o preocupación que siente en diferentes ámbitos de su vida y su actividad deportiva (Motivación Exógena). Mediante el análisis detallado de estas dos motivaciones obtendremos los Resultados Totales de cada una de ellas, lo cual nos permitirá conocer el Balance Motivacional resultante de la comparación entre ambas. </w:t>
      </w:r>
    </w:p>
    <w:p xmlns:w="http://schemas.openxmlformats.org/wordprocessingml/2006/main" xmlns:w14="http://schemas.microsoft.com/office/word/2010/wordml" w14:paraId="6B12DD90" w14:textId="01AC07BA" w:rsidR="009A602D" w:rsidRPr="009A602D" w:rsidRDefault="009A602D" w:rsidP="009A602D">
      <w:pPr>
        <w:pStyle w:val="NormalWeb"/>
        <w:rPr>
          <w:rFonts w:ascii="Open Sans" w:hAnsi="Open Sans" w:cs="Open Sans"/>
        </w:rPr>
      </w:pPr>
      <w:r w:rsidRPr="009A602D">
        <w:rPr>
          <w:rFonts w:ascii="Open Sans" w:hAnsi="Open Sans" w:cs="Open Sans"/>
        </w:rPr>
        <w:t xml:space="preserve">Uno de los objetivos principales de SWITCH ON SPORTS </w:t>
      </w:r>
      <w:r w:rsidR="00624CE2">
        <w:rPr>
          <w:rFonts w:ascii="Open Sans" w:hAnsi="Open Sans" w:cs="Open Sans"/>
        </w:rPr>
        <w:t xml:space="preserve">es </w:t>
      </w:r>
      <w:r w:rsidRPr="009A602D">
        <w:rPr>
          <w:rFonts w:ascii="Open Sans" w:hAnsi="Open Sans" w:cs="Open Sans"/>
        </w:rPr>
        <w:t>el de ayudar a l</w:t>
      </w:r>
      <w:r w:rsidR="00797AAB">
        <w:rPr>
          <w:rFonts w:ascii="Open Sans" w:hAnsi="Open Sans" w:cs="Open Sans"/>
        </w:rPr>
        <w:t>@</w:t>
      </w:r>
      <w:r w:rsidRPr="009A602D">
        <w:rPr>
          <w:rFonts w:ascii="Open Sans" w:hAnsi="Open Sans" w:cs="Open Sans"/>
        </w:rPr>
        <w:t>s entrenador</w:t>
      </w:r>
      <w:r w:rsidR="00797AAB">
        <w:rPr>
          <w:rFonts w:ascii="Open Sans" w:hAnsi="Open Sans" w:cs="Open Sans"/>
        </w:rPr>
        <w:t>@</w:t>
      </w:r>
      <w:r w:rsidRPr="009A602D">
        <w:rPr>
          <w:rFonts w:ascii="Open Sans" w:hAnsi="Open Sans" w:cs="Open Sans"/>
        </w:rPr>
        <w:t>s, como gestores principales de los equipos, a identificar percepciones equivocadas en la motivación de sus jugador</w:t>
      </w:r>
      <w:r w:rsidR="00797AAB">
        <w:rPr>
          <w:rFonts w:ascii="Open Sans" w:hAnsi="Open Sans" w:cs="Open Sans"/>
        </w:rPr>
        <w:t>@</w:t>
      </w:r>
      <w:r w:rsidRPr="009A602D">
        <w:rPr>
          <w:rFonts w:ascii="Open Sans" w:hAnsi="Open Sans" w:cs="Open Sans"/>
        </w:rPr>
        <w:t>s, así como a trabajar en la toma de conciencia de l</w:t>
      </w:r>
      <w:r w:rsidR="00797AAB">
        <w:rPr>
          <w:rFonts w:ascii="Open Sans" w:hAnsi="Open Sans" w:cs="Open Sans"/>
        </w:rPr>
        <w:t>@</w:t>
      </w:r>
      <w:r w:rsidRPr="009A602D">
        <w:rPr>
          <w:rFonts w:ascii="Open Sans" w:hAnsi="Open Sans" w:cs="Open Sans"/>
        </w:rPr>
        <w:t>s mism</w:t>
      </w:r>
      <w:r w:rsidR="00797AAB">
        <w:rPr>
          <w:rFonts w:ascii="Open Sans" w:hAnsi="Open Sans" w:cs="Open Sans"/>
        </w:rPr>
        <w:t>@</w:t>
      </w:r>
      <w:r w:rsidRPr="009A602D">
        <w:rPr>
          <w:rFonts w:ascii="Open Sans" w:hAnsi="Open Sans" w:cs="Open Sans"/>
        </w:rPr>
        <w:t>s respecto a los puntos de mejora detectados.</w:t>
      </w:r>
    </w:p>
    <w:p xmlns:w="http://schemas.openxmlformats.org/wordprocessingml/2006/main" xmlns:w14="http://schemas.microsoft.com/office/word/2010/wordml" w14:paraId="4DCADC51" w14:textId="77777777" w:rsidR="009A602D" w:rsidRPr="009A602D" w:rsidRDefault="009A602D" w:rsidP="009A602D">
      <w:pPr>
        <w:pStyle w:val="NormalWeb"/>
        <w:rPr>
          <w:rFonts w:ascii="Open Sans" w:hAnsi="Open Sans" w:cs="Open Sans"/>
        </w:rPr>
      </w:pPr>
      <w:r w:rsidRPr="009A602D">
        <w:rPr>
          <w:rFonts w:ascii="Open Sans" w:hAnsi="Open Sans" w:cs="Open Sans"/>
        </w:rPr>
        <w:t>En la parte final de este informe proporcionaremos Recomendaciones respecto a las Áreas de Mejora detectadas en cada uno de los indicadores motivacionales analizados, con lo que queremos incidir en el detalle de cada uno de ellos. Es importante recalcar que una sola carencia motivacional en un aspecto concreto puede condicionar el rendimiento y la satisfacción de un jugador/a, entrenador/a o equipo completo. Es por esto que recomendamos una lectura detallada de este informe en cada una de las áreas específicas del estado motivacional descrito en el mismo.</w:t>
      </w:r>
    </w:p>
    <w:p xmlns:w="http://schemas.openxmlformats.org/wordprocessingml/2006/main" xmlns:w14="http://schemas.microsoft.com/office/word/2010/wordml" w14:paraId="7A72E4C4" w14:textId="77777777" w:rsidR="00582A6E" w:rsidRPr="009A602D" w:rsidRDefault="009A602D" w:rsidP="009A602D">
      <w:pPr>
        <w:spacing w:after="100"/>
        <w:rPr>
          <w:rFonts w:ascii="Open Sans" w:hAnsi="Open Sans" w:cs="Open Sans"/>
          <w:bCs/>
          <w:sz w:val="20"/>
          <w:szCs w:val="20"/>
          <w:lang w:val="es-ES"/>
        </w:rPr>
      </w:pPr>
      <w:r w:rsidRPr="009A602D">
        <w:rPr>
          <w:rFonts w:ascii="Open Sans" w:hAnsi="Open Sans" w:cs="Open Sans"/>
          <w:sz w:val="20"/>
          <w:szCs w:val="20"/>
          <w:lang w:val="es-ES"/>
        </w:rPr>
        <w:t>Por último, Switch On Sports proporcionará al club un Asesoramiento post informe, que incluirá diversas actividades con el objetivo de implementar acciones consecuentes respecto a las Áreas de Mejora descritas en el mismo.</w:t>
      </w:r>
    </w:p>
    <w:p xmlns:w="http://schemas.openxmlformats.org/wordprocessingml/2006/main" xmlns:w14="http://schemas.microsoft.com/office/word/2010/wordml" xmlns:wp="http://schemas.openxmlformats.org/drawingml/2006/wordprocessingDrawing" xmlns:wp14="http://schemas.microsoft.com/office/word/2010/wordprocessingDrawing" xmlns:r="http://schemas.openxmlformats.org/officeDocument/2006/relationships" xmlns:a="http://schemas.openxmlformats.org/drawingml/2006/main" xmlns:pic="http://schemas.openxmlformats.org/drawingml/2006/picture" w14:paraId="24BF2F23" w14:textId="77777777" w:rsidR="00F74842" w:rsidRDefault="00F74842" w:rsidP="00F74842">
      <w:pPr>
        <w:spacing w:after="100"/>
        <w:jc w:val="center"/>
        <w:rPr>
          <w:bCs/>
          <w:sz w:val="20"/>
          <w:lang w:val="es-ES"/>
        </w:rPr>
      </w:pPr>
      <w:r w:rsidRPr="00A00DD9">
        <w:rPr>
          <w:noProof/>
          <w:lang w:val="es-ES" w:eastAsia="es-ES"/>
        </w:rPr>
        <w:lastRenderedPageBreak/>
        <w:drawing>
          <wp:inline distT="0" distB="0" distL="0" distR="0" wp14:anchorId="4D5974DB" wp14:editId="7BE4CAF9">
            <wp:extent cx="5267624" cy="3698544"/>
            <wp:effectExtent l="0" t="0" r="0" b="0"/>
            <wp:docPr id="995928958" name="475969b9292e3d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749" name=""/>
                    <pic:cNvPicPr/>
                  </pic:nvPicPr>
                  <pic:blipFill>
                    <a:blip r:embed="rId874269b9292e3d194"/>
                    <a:stretch>
                      <a:fillRect/>
                    </a:stretch>
                  </pic:blipFill>
                  <pic:spPr>
                    <a:xfrm>
                      <a:off x="0" y="0"/>
                      <a:ext cx="5455238" cy="3830273"/>
                    </a:xfrm>
                    <a:prstGeom prst="rect">
                      <a:avLst/>
                    </a:prstGeom>
                  </pic:spPr>
                </pic:pic>
              </a:graphicData>
            </a:graphic>
          </wp:inline>
        </w:drawing>
      </w:r>
    </w:p>
    <w:p xmlns:w="http://schemas.openxmlformats.org/wordprocessingml/2006/main" xmlns:w14="http://schemas.microsoft.com/office/word/2010/wordml" w14:paraId="558015F9" w14:textId="77777777" w:rsidR="00107B11" w:rsidRDefault="00107B11">
      <w:pPr>
        <w:rPr>
          <w:bCs/>
          <w:sz w:val="20"/>
          <w:lang w:val="es-ES"/>
        </w:rPr>
      </w:pPr>
      <w:r>
        <w:rPr>
          <w:bCs/>
          <w:sz w:val="20"/>
          <w:lang w:val="es-ES"/>
        </w:rPr>
        <w:br w:type="page"/>
      </w:r>
    </w:p>
    <w:p xmlns:w="http://schemas.openxmlformats.org/wordprocessingml/2006/main" xmlns:w14="http://schemas.microsoft.com/office/word/2010/wordml" w14:paraId="2DD7DD81" w14:textId="77777777" w:rsidR="00107B11" w:rsidRDefault="00107B11" w:rsidP="00F74842">
      <w:pPr>
        <w:spacing w:after="100"/>
        <w:jc w:val="center"/>
        <w:rPr>
          <w:bCs/>
          <w:sz w:val="20"/>
          <w:lang w:val="es-ES"/>
        </w:rPr>
      </w:pPr>
    </w:p>
    <w:p xmlns:w="http://schemas.openxmlformats.org/wordprocessingml/2006/main">
      <w:pPr>
        <w:pStyle w:val="TituloTOC"/>
        <w:rPr/>
      </w:pPr>
      <w:r>
        <w:rPr/>
        <w:t xml:space="preserve"/>
      </w:r>
    </w:p>
    <w:p xmlns:w="http://schemas.openxmlformats.org/wordprocessingml/2006/main">
      <w:pPr>
        <w:pStyle w:val="TituloTOC"/>
        <w:rPr/>
      </w:pPr>
      <w:r>
        <w:rPr/>
        <w:t xml:space="preserve"/>
      </w:r>
    </w:p>
    <w:p xmlns:w="http://schemas.openxmlformats.org/wordprocessingml/2006/main">
      <w:pPr>
        <w:pStyle w:val="TituloTOC"/>
        <w:jc w:val="left"/>
        <w:rPr/>
      </w:pPr>
      <w:r>
        <w:rPr/>
        <w:t xml:space="preserve">TABLA DE CONTENIDOS</w:t>
      </w:r>
    </w:p>
    <w:p xmlns:w="http://schemas.openxmlformats.org/wordprocessingml/2006/main">
      <w:pPr>
        <w:rPr/>
      </w:pPr>
      <w:r>
        <w:rPr/>
        <w:t xml:space="preserve">ESTUDIO DE LA MOTIVACIÓN ENDÓGENA</w:t>
      </w:r>
    </w:p>
    <w:p xmlns:w="http://schemas.openxmlformats.org/wordprocessingml/2006/main">
      <w:pPr>
        <w:rPr/>
      </w:pPr>
      <w:r>
        <w:rPr/>
        <w:t xml:space="preserve">ESTUDIO DE LA MOTIVACIÓN EXÓGENA</w:t>
      </w:r>
    </w:p>
    <w:p xmlns:w="http://schemas.openxmlformats.org/wordprocessingml/2006/main">
      <w:pPr>
        <w:rPr/>
      </w:pPr>
      <w:r>
        <w:rPr/>
        <w:t xml:space="preserve">BALANCE MOTIVACIONAL</w:t>
      </w:r>
    </w:p>
    <w:p xmlns:w="http://schemas.openxmlformats.org/wordprocessingml/2006/main">
      <w:pPr>
        <w:rPr/>
      </w:pPr>
      <w:r>
        <w:rPr/>
        <w:t xml:space="preserve">ÁREAS DE MEJORA</w:t>
      </w:r>
    </w:p>
    <w:p xmlns:w="http://schemas.openxmlformats.org/wordprocessingml/2006/main">
      <w:pPr>
        <w:rPr/>
      </w:pPr>
      <w:r>
        <w:rPr/>
        <w:t xml:space="preserve">EVOLUCIÓN INDICADORES EN LA TEMPORADA</w:t>
      </w:r>
    </w:p>
    <w:p xmlns:w="http://schemas.openxmlformats.org/wordprocessingml/2006/main">
      <w:pPr>
        <w:rPr/>
        <w:sectPr w:rsidR="00107B11" w:rsidSect="002766EA">
          <w:pgSz w:w="11900" w:h="16840"/>
          <w:pgMar w:top="1417" w:right="1701" w:bottom="1417" w:left="1701" w:header="708" w:footer="708" w:gutter="0"/>
          <w:cols w:space="708"/>
          <w:docGrid w:linePitch="360"/>
        </w:sectPr>
      </w:pPr>
      <w:r>
        <w:rPr/>
        <w:t xml:space="preserve">ASESORAMIENTO SWITCH ON SPORTS</w:t>
      </w:r>
    </w:p>
    <w:p xmlns:w="http://schemas.openxmlformats.org/wordprocessingml/2006/main" w:rsidR="00014E1D" w:rsidRPr="00014E1D" w:rsidRDefault="00014E1D" w:rsidP="00014E1D">
      <w:pPr>
        <w:rPr>
          <w:b/>
          <w:sz w:val="34"/>
          <w:szCs w:val="34"/>
          <w:lang w:val="es-ES"/>
        </w:rPr>
      </w:pPr>
      <w:r w:rsidRPr="00014E1D">
        <w:rPr>
          <w:b/>
          <w:sz w:val="34"/>
          <w:szCs w:val="34"/>
          <w:lang w:val="es-ES"/>
        </w:rPr>
        <w:t xml:space="preserve">MENSAJE PARA EL </w:t>
      </w:r>
      <w:r w:rsidR="00EF2990">
        <w:rPr>
          <w:b/>
          <w:sz w:val="34"/>
          <w:szCs w:val="34"/>
          <w:lang w:val="es-ES"/>
        </w:rPr>
        <w:t>ENTRENADOR/-A</w:t>
      </w:r>
    </w:p>
    <w:p xmlns:w="http://schemas.openxmlformats.org/wordprocessingml/2006/main" w:rsidR="00014E1D" w:rsidRPr="00014E1D" w:rsidRDefault="00014E1D" w:rsidP="00014E1D">
      <w:pPr>
        <w:rPr>
          <w:lang w:val="es-ES"/>
        </w:rPr>
      </w:pPr>
      <w:r w:rsidRPr="00014E1D">
        <w:rPr>
          <w:lang w:val="es-ES"/>
        </w:rPr>
        <w:t xml:space="preserve">Este informe desgrana el estado motivacional del </w:t>
      </w:r>
      <w:r w:rsidR="00EF2990">
        <w:rPr>
          <w:lang w:val="es-ES"/>
        </w:rPr>
        <w:t>entrenador/-a</w:t>
      </w:r>
      <w:r w:rsidRPr="00014E1D">
        <w:rPr>
          <w:lang w:val="es-ES"/>
        </w:rPr>
        <w:t>.</w:t>
      </w:r>
    </w:p>
    <w:p xmlns:w="http://schemas.openxmlformats.org/wordprocessingml/2006/main" w:rsidR="00014E1D" w:rsidRPr="00014E1D" w:rsidRDefault="00014E1D" w:rsidP="00014E1D">
      <w:pPr>
        <w:rPr>
          <w:lang w:val="es-ES"/>
        </w:rPr>
      </w:pPr>
      <w:r w:rsidRPr="00014E1D">
        <w:rPr>
          <w:b/>
          <w:lang w:val="es-ES"/>
        </w:rPr>
        <w:t>No debe ser tomado, en ningún caso, como una crítica</w:t>
      </w:r>
      <w:r w:rsidRPr="00014E1D">
        <w:rPr>
          <w:lang w:val="es-ES"/>
        </w:rPr>
        <w:t xml:space="preserve"> ni a </w:t>
      </w:r>
      <w:r w:rsidR="00EF2990">
        <w:rPr>
          <w:lang w:val="es-ES"/>
        </w:rPr>
        <w:t>tu</w:t>
      </w:r>
      <w:r w:rsidRPr="00014E1D">
        <w:rPr>
          <w:lang w:val="es-ES"/>
        </w:rPr>
        <w:t xml:space="preserve"> labor como entrenador/</w:t>
      </w:r>
      <w:r w:rsidR="00EF2990">
        <w:rPr>
          <w:lang w:val="es-ES"/>
        </w:rPr>
        <w:t>-</w:t>
      </w:r>
      <w:r w:rsidRPr="00014E1D">
        <w:rPr>
          <w:lang w:val="es-ES"/>
        </w:rPr>
        <w:t xml:space="preserve">a </w:t>
      </w:r>
      <w:r w:rsidR="00EF2990">
        <w:rPr>
          <w:lang w:val="es-ES"/>
        </w:rPr>
        <w:t>n</w:t>
      </w:r>
      <w:r w:rsidRPr="00014E1D">
        <w:rPr>
          <w:lang w:val="es-ES"/>
        </w:rPr>
        <w:t>i a la capacidad que tenga</w:t>
      </w:r>
      <w:r w:rsidR="00EF2990">
        <w:rPr>
          <w:lang w:val="es-ES"/>
        </w:rPr>
        <w:t>s</w:t>
      </w:r>
      <w:r w:rsidRPr="00014E1D">
        <w:rPr>
          <w:lang w:val="es-ES"/>
        </w:rPr>
        <w:t xml:space="preserve"> en </w:t>
      </w:r>
      <w:r w:rsidR="00EF2990">
        <w:rPr>
          <w:lang w:val="es-ES"/>
        </w:rPr>
        <w:t xml:space="preserve">los </w:t>
      </w:r>
      <w:r w:rsidRPr="00014E1D">
        <w:rPr>
          <w:lang w:val="es-ES"/>
        </w:rPr>
        <w:t xml:space="preserve">diferentes aspectos que integran </w:t>
      </w:r>
      <w:r w:rsidR="00EF2990">
        <w:rPr>
          <w:lang w:val="es-ES"/>
        </w:rPr>
        <w:t>t</w:t>
      </w:r>
      <w:r w:rsidRPr="00014E1D">
        <w:rPr>
          <w:lang w:val="es-ES"/>
        </w:rPr>
        <w:t>u motivación.</w:t>
      </w:r>
    </w:p>
    <w:p xmlns:w="http://schemas.openxmlformats.org/wordprocessingml/2006/main" w:rsidR="00014E1D" w:rsidRPr="00014E1D" w:rsidRDefault="00014E1D" w:rsidP="00014E1D">
      <w:pPr>
        <w:rPr>
          <w:lang w:val="es-ES"/>
        </w:rPr>
      </w:pPr>
      <w:r w:rsidRPr="00014E1D">
        <w:rPr>
          <w:lang w:val="es-ES"/>
        </w:rPr>
        <w:t xml:space="preserve">Es importante que </w:t>
      </w:r>
      <w:r w:rsidR="00EF2990">
        <w:rPr>
          <w:lang w:val="es-ES"/>
        </w:rPr>
        <w:t>leas</w:t>
      </w:r>
      <w:r w:rsidRPr="00014E1D">
        <w:rPr>
          <w:lang w:val="es-ES"/>
        </w:rPr>
        <w:t xml:space="preserve"> detenidamente el informe y que éste sea un instrumento que </w:t>
      </w:r>
      <w:r w:rsidR="00EF2990">
        <w:rPr>
          <w:lang w:val="es-ES"/>
        </w:rPr>
        <w:t>te</w:t>
      </w:r>
      <w:r w:rsidRPr="00014E1D">
        <w:rPr>
          <w:lang w:val="es-ES"/>
        </w:rPr>
        <w:t xml:space="preserve"> permita comprender</w:t>
      </w:r>
      <w:r w:rsidR="00EF2990">
        <w:rPr>
          <w:lang w:val="es-ES"/>
        </w:rPr>
        <w:t>te</w:t>
      </w:r>
      <w:r w:rsidRPr="00014E1D">
        <w:rPr>
          <w:lang w:val="es-ES"/>
        </w:rPr>
        <w:t xml:space="preserve"> mejor en diferentes aspectos de </w:t>
      </w:r>
      <w:r w:rsidR="00EF2990">
        <w:rPr>
          <w:lang w:val="es-ES"/>
        </w:rPr>
        <w:t>t</w:t>
      </w:r>
      <w:r w:rsidRPr="00014E1D">
        <w:rPr>
          <w:lang w:val="es-ES"/>
        </w:rPr>
        <w:t xml:space="preserve">u vida y </w:t>
      </w:r>
      <w:r w:rsidR="00EF2990">
        <w:rPr>
          <w:lang w:val="es-ES"/>
        </w:rPr>
        <w:t>t</w:t>
      </w:r>
      <w:r w:rsidRPr="00014E1D">
        <w:rPr>
          <w:lang w:val="es-ES"/>
        </w:rPr>
        <w:t>u actividad deportiva.</w:t>
      </w:r>
    </w:p>
    <w:p xmlns:w="http://schemas.openxmlformats.org/wordprocessingml/2006/main" w:rsidR="00014E1D" w:rsidRPr="00014E1D" w:rsidRDefault="00014E1D" w:rsidP="00014E1D">
      <w:pPr>
        <w:rPr>
          <w:lang w:val="es-ES"/>
        </w:rPr>
      </w:pPr>
      <w:r w:rsidRPr="00014E1D">
        <w:rPr>
          <w:lang w:val="es-ES"/>
        </w:rPr>
        <w:t>Toda la información recogida muestra la percepción tiene</w:t>
      </w:r>
      <w:r w:rsidR="00EF2990">
        <w:rPr>
          <w:lang w:val="es-ES"/>
        </w:rPr>
        <w:t>s</w:t>
      </w:r>
      <w:r w:rsidRPr="00014E1D">
        <w:rPr>
          <w:lang w:val="es-ES"/>
        </w:rPr>
        <w:t xml:space="preserve"> de los elementos que inciden en </w:t>
      </w:r>
      <w:r w:rsidR="00EF2990">
        <w:rPr>
          <w:lang w:val="es-ES"/>
        </w:rPr>
        <w:t>t</w:t>
      </w:r>
      <w:r w:rsidRPr="00014E1D">
        <w:rPr>
          <w:lang w:val="es-ES"/>
        </w:rPr>
        <w:t xml:space="preserve">u motivación y que son imprescindibles para mejorar </w:t>
      </w:r>
      <w:r w:rsidR="00EF2990">
        <w:rPr>
          <w:lang w:val="es-ES"/>
        </w:rPr>
        <w:t>t</w:t>
      </w:r>
      <w:r w:rsidRPr="00014E1D">
        <w:rPr>
          <w:lang w:val="es-ES"/>
        </w:rPr>
        <w:t xml:space="preserve">u satisfacción y, en consecuencia, </w:t>
      </w:r>
      <w:r w:rsidR="00EF2990">
        <w:rPr>
          <w:lang w:val="es-ES"/>
        </w:rPr>
        <w:t>t</w:t>
      </w:r>
      <w:r w:rsidRPr="00014E1D">
        <w:rPr>
          <w:lang w:val="es-ES"/>
        </w:rPr>
        <w:t>u rendimiento.</w:t>
      </w:r>
    </w:p>
    <w:p xmlns:w="http://schemas.openxmlformats.org/wordprocessingml/2006/main" w:rsidR="00014E1D" w:rsidRPr="00014E1D" w:rsidRDefault="00014E1D" w:rsidP="00014E1D">
      <w:pPr>
        <w:rPr>
          <w:lang w:val="es-ES"/>
        </w:rPr>
      </w:pPr>
      <w:r w:rsidRPr="00014E1D">
        <w:rPr>
          <w:lang w:val="es-ES"/>
        </w:rPr>
        <w:t>Al final de este informe se describirán una serie de recomendaciones a tener en cuenta</w:t>
      </w:r>
      <w:r w:rsidR="00EF2990">
        <w:rPr>
          <w:lang w:val="es-ES"/>
        </w:rPr>
        <w:t>.</w:t>
      </w:r>
    </w:p>
    <w:p xmlns:w="http://schemas.openxmlformats.org/wordprocessingml/2006/main" w:rsidR="00014E1D" w:rsidRPr="00014E1D" w:rsidRDefault="00682226" w:rsidP="00682226">
      <w:pPr>
        <w:rPr>
          <w:lang w:val="es-ES"/>
        </w:rPr>
      </w:pPr>
      <w:r>
        <w:rPr>
          <w:lang w:val="es-ES"/>
        </w:rPr>
        <w:t>L</w:t>
      </w:r>
      <w:r w:rsidRPr="00682226">
        <w:rPr>
          <w:lang w:val="es-ES"/>
        </w:rPr>
        <w:t>a percepción de la realidad siempre está filtrada por</w:t>
      </w:r>
      <w:r>
        <w:rPr>
          <w:lang w:val="es-ES"/>
        </w:rPr>
        <w:t xml:space="preserve"> la subjetividad. C</w:t>
      </w:r>
      <w:r w:rsidRPr="00682226">
        <w:rPr>
          <w:lang w:val="es-ES"/>
        </w:rPr>
        <w:t xml:space="preserve">ada persona percibe una </w:t>
      </w:r>
      <w:r>
        <w:rPr>
          <w:lang w:val="es-ES"/>
        </w:rPr>
        <w:t>realidad matizada, diferente. (E</w:t>
      </w:r>
      <w:r w:rsidRPr="00682226">
        <w:rPr>
          <w:lang w:val="es-ES"/>
        </w:rPr>
        <w:t>sto nos pasa a todas las personas: niños, adolescentes o adultos).</w:t>
      </w:r>
      <w:r w:rsidR="005A5F9F">
        <w:rPr>
          <w:lang w:val="es-ES"/>
        </w:rPr>
        <w:t xml:space="preserve"> </w:t>
      </w:r>
      <w:r w:rsidR="00014E1D" w:rsidRPr="00014E1D">
        <w:rPr>
          <w:lang w:val="es-ES"/>
        </w:rPr>
        <w:t xml:space="preserve">La motivación está en continuo movimiento, puede cambiar y </w:t>
      </w:r>
      <w:r w:rsidR="00EF2990">
        <w:rPr>
          <w:lang w:val="es-ES"/>
        </w:rPr>
        <w:t>debes</w:t>
      </w:r>
      <w:r w:rsidR="00014E1D" w:rsidRPr="00014E1D">
        <w:rPr>
          <w:lang w:val="es-ES"/>
        </w:rPr>
        <w:t xml:space="preserve"> estar al tanto de su evolución por </w:t>
      </w:r>
      <w:r w:rsidR="00EF2990">
        <w:rPr>
          <w:lang w:val="es-ES"/>
        </w:rPr>
        <w:t>tu</w:t>
      </w:r>
      <w:r w:rsidR="00014E1D" w:rsidRPr="00014E1D">
        <w:rPr>
          <w:lang w:val="es-ES"/>
        </w:rPr>
        <w:t xml:space="preserve"> bien y el de </w:t>
      </w:r>
      <w:r w:rsidR="00EF2990">
        <w:rPr>
          <w:lang w:val="es-ES"/>
        </w:rPr>
        <w:t>tu</w:t>
      </w:r>
      <w:bookmarkStart w:id="156166318" w:name="_GoBack"/>
      <w:bookmarkEnd w:id="156166318"/>
      <w:r w:rsidR="00014E1D" w:rsidRPr="00014E1D">
        <w:rPr>
          <w:lang w:val="es-ES"/>
        </w:rPr>
        <w:t xml:space="preserve"> equipo. </w:t>
      </w:r>
    </w:p>
    <w:p xmlns:w="http://schemas.openxmlformats.org/wordprocessingml/2006/main" w:rsidR="00B63F7B" w:rsidRPr="00014E1D" w:rsidRDefault="00014E1D" w:rsidP="00014E1D">
      <w:r w:rsidRPr="00014E1D">
        <w:t>Gracias.</w:t>
      </w:r>
    </w:p>
    <w:p xmlns:w="http://schemas.openxmlformats.org/wordprocessingml/2006/main">
      <w:r>
        <w:br w:type="page"/>
      </w:r>
    </w:p>
    <w:p xmlns:w="http://schemas.openxmlformats.org/wordprocessingml/2006/main">
      <w:pPr>
        <w:pStyle w:val="Titulo1"/>
        <w:jc w:val="left"/>
        <w:outlineLvl w:val="1"/>
        <w:rPr/>
      </w:pPr>
      <w:r>
        <w:rPr/>
        <w:t xml:space="preserve">ESTUDIO DE LA MOTIVACIÓN ENDÓGENA</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952500" cy="952500"/>
            <wp:effectExtent l="0" t="0" r="95250" b="95250"/>
            <wp:wrapSquare wrapText="bothSides"/>
            <wp:docPr id="588090479" name="Picture 1" descr="/var/www/vhosts/ac.switchonsports.com/httpdocs/imgs/icons/SOS-19-MOTIVACION-ENDO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9-MOTIVACION-ENDOGENA.jpg"/>
                    <pic:cNvPicPr/>
                  </pic:nvPicPr>
                  <pic:blipFill>
                    <a:blip r:embed="rId35622506" cstate="print"/>
                    <a:stretch>
                      <a:fillRect/>
                    </a:stretch>
                  </pic:blipFill>
                  <pic:spPr>
                    <a:xfrm>
                      <a:off x="0" y="0"/>
                      <a:ext cx="952500" cy="952500"/>
                    </a:xfrm>
                    <a:prstGeom prst="rect">
                      <a:avLst/>
                    </a:prstGeom>
                  </pic:spPr>
                </pic:pic>
              </a:graphicData>
            </a:graphic>
          </wp:anchor>
        </w:drawing>
      </w:r>
      <w:r>
        <w:rPr/>
        <w:t xml:space="preserve">Denominamos </w:t>
      </w:r>
      <w:r>
        <w:rPr>
          <w:b w:val="on"/>
          <w:bCs w:val="on"/>
        </w:rPr>
        <w:t xml:space="preserve">Motivación Endógena</w:t>
      </w:r>
      <w:r>
        <w:rPr/>
        <w:t xml:space="preserve"> a aquellos aspectos motivacionales internos que dependen totalmente de la entrenadora.</w:t>
      </w:r>
    </w:p>
    <w:p xmlns:w="http://schemas.openxmlformats.org/wordprocessingml/2006/main">
      <w:pPr>
        <w:jc w:val="left"/>
        <w:rPr/>
      </w:pPr>
      <w:r>
        <w:rPr/>
        <w:t xml:space="preserve">A continuación desglosaremos cada uno de estos aspectos con sus respectivas conclusiones, comparándolos con </w:t>
      </w:r>
      <w:r>
        <w:rPr>
          <w:b w:val="on"/>
          <w:bCs w:val="on"/>
        </w:rPr>
        <w:t xml:space="preserve">el promedio global en nuestra base de datos;</w:t>
      </w:r>
      <w:r>
        <w:rPr>
          <w:b w:val="on"/>
          <w:bCs w:val="on"/>
        </w:rPr>
        <w:t xml:space="preserve"> dicha base de datos estará en continua actualización.</w:t>
      </w:r>
      <w:r>
        <w:rPr/>
        <w:t xml:space="preserve"> Estas comparativas aparecerán con sus gráficas correspondientes a lo largo de todo el estudio.</w:t>
      </w:r>
    </w:p>
    <w:p xmlns:w="http://schemas.openxmlformats.org/wordprocessingml/2006/main">
      <w:pPr>
        <w:jc w:val="left"/>
        <w:rPr/>
      </w:pPr>
      <w:r>
        <w:rPr/>
        <w:t xml:space="preserve">Aquellos indicadores coloreados en </w:t>
      </w:r>
      <w:r>
        <w:rPr>
          <w:b w:val="on"/>
          <w:bCs w:val="on"/>
          <w:color w:val="#FF0000"/>
        </w:rPr>
        <w:t xml:space="preserve">rojo</w:t>
      </w:r>
      <w:r>
        <w:rPr/>
        <w:t xml:space="preserve"> y </w:t>
      </w:r>
      <w:r>
        <w:rPr>
          <w:b w:val="on"/>
          <w:bCs w:val="on"/>
          <w:color w:val="#FFC000"/>
        </w:rPr>
        <w:t xml:space="preserve">ámbar</w:t>
      </w:r>
      <w:r>
        <w:rPr/>
        <w:t xml:space="preserve"> mostrarán puntos de mejora. Los coloreados en </w:t>
      </w:r>
      <w:r>
        <w:rPr>
          <w:b w:val="on"/>
          <w:bCs w:val="on"/>
          <w:color w:val="#138535"/>
        </w:rPr>
        <w:t xml:space="preserve">verde</w:t>
      </w:r>
      <w:r>
        <w:rPr/>
        <w:t xml:space="preserve"> constituirán fortalezas motivacionales.</w:t>
      </w:r>
    </w:p>
    <w:p xmlns:w="http://schemas.openxmlformats.org/wordprocessingml/2006/main">
      <w:pPr>
        <w:jc w:val="left"/>
        <w:rPr/>
      </w:pPr>
      <w:r>
        <w:rPr/>
        <w:t xml:space="preserve"/>
      </w:r>
    </w:p>
    <w:p xmlns:w="http://schemas.openxmlformats.org/wordprocessingml/2006/main">
      <w:r>
        <w:br w:type="page"/>
      </w:r>
    </w:p>
    <w:p xmlns:w="http://schemas.openxmlformats.org/wordprocessingml/2006/main">
      <w:pPr>
        <w:pStyle w:val="Titulo1"/>
        <w:jc w:val="left"/>
        <w:rPr/>
      </w:pPr>
      <w:r>
        <w:rPr/>
        <w:t xml:space="preserve">1 VISIÓN DE OBJETIVOS</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339362401" name="Picture 1" descr="/var/www/vhosts/ac.switchonsports.com/httpdocs/imgs/icons/SOS-37-VISION-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7-VISION-OBJETIVOS.jpg"/>
                    <pic:cNvPicPr/>
                  </pic:nvPicPr>
                  <pic:blipFill>
                    <a:blip r:embed="rId35622507" cstate="print"/>
                    <a:stretch>
                      <a:fillRect/>
                    </a:stretch>
                  </pic:blipFill>
                  <pic:spPr>
                    <a:xfrm>
                      <a:off x="0" y="0"/>
                      <a:ext cx="476250" cy="476250"/>
                    </a:xfrm>
                    <a:prstGeom prst="rect">
                      <a:avLst/>
                    </a:prstGeom>
                  </pic:spPr>
                </pic:pic>
              </a:graphicData>
            </a:graphic>
          </wp:anchor>
        </w:drawing>
      </w:r>
      <w:r>
        <w:rPr/>
        <w:t xml:space="preserve">Este aspecto nos permite conocer la capacidad que tiene la entrenadora para marcarse objetivos y adaptar las metas del equipo al talento (físico, técnico, táctico, …) de sus jugador@s.</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288049" type="#_x0000_t202" style="position:absolute;mso-position-horizontal:left;width:293.2pt;height:15pt;z-index:276094879;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73.3%</w:t>
                  </w:r>
                </w:p>
              </w:txbxContent>
            </v:textbox>
            <w10:wrap type="none"/>
          </v:shape>
        </w:pict>
      </w:r>
    </w:p>
    <w:p xmlns:w="http://schemas.openxmlformats.org/wordprocessingml/2006/main" xmlns:v="urn:schemas-microsoft-com:vml">
      <w:r>
        <w:pict>
          <v:line style="position:absolute;margin-top:-10pt;margin-left:0pt;z-index:9817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513061" type="#_x0000_t202" style="position:absolute;mso-position-horizontal:left;width:327.2pt;height:15pt;z-index:998445333;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81.8%</w:t>
                  </w:r>
                </w:p>
              </w:txbxContent>
            </v:textbox>
            <w10:wrap type="none"/>
          </v:shape>
        </w:pict>
      </w:r>
    </w:p>
    <w:p xmlns:w="http://schemas.openxmlformats.org/wordprocessingml/2006/main" xmlns:v="urn:schemas-microsoft-com:vml">
      <w:r>
        <w:pict>
          <v:line style="position:absolute;margin-top:-10pt;margin-left:0pt;z-index:11065;"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679065" type="#_x0000_t202" style="position:absolute;mso-position-horizontal:left;width:321.6pt;height:15pt;z-index:471968560;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80.4%</w:t>
                  </w:r>
                </w:p>
              </w:txbxContent>
            </v:textbox>
            <w10:wrap type="none"/>
          </v:shape>
        </w:pict>
      </w:r>
    </w:p>
    <w:p xmlns:w="http://schemas.openxmlformats.org/wordprocessingml/2006/main" xmlns:v="urn:schemas-microsoft-com:vml">
      <w:r>
        <w:pict>
          <v:line style="position:absolute;margin-top:-10pt;margin-left:0pt;z-index:48157;"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9EAC15"/>
          <w:sz w:val="28"/>
          <w:szCs w:val="28"/>
          <w:color w:val="9EAC15"/>
        </w:rPr>
        <w:t xml:space="preserve">MODERADA-ALTA</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F0B903"/>
        </w:rPr>
        <w:t xml:space="preserve">Adapta aceptablemente sus objetivos a la capacidad real de los componentes de su equipo. (60% - 83% - 82%)</w:t>
      </w:r>
    </w:p>
    <w:p xmlns:w="http://schemas.openxmlformats.org/wordprocessingml/2006/main">
      <w:pPr>
        <w:pStyle w:val="ListParagraphPHPDOCX"/>
        <w:numPr>
          <w:ilvl w:val="0"/>
          <w:numId w:val="91883137"/>
        </w:numPr>
      </w:pPr>
      <w:r>
        <w:rPr>
          <w:b w:val="on"/>
          <w:bCs w:val="on"/>
          <w:color w:val="#5E9F22"/>
        </w:rPr>
        <w:t xml:space="preserve">Las decepciones deportivas del pasado no le afectan para marcarse nuevos objetivos. (80% - 85% - 81%)</w:t>
      </w:r>
    </w:p>
    <w:p xmlns:w="http://schemas.openxmlformats.org/wordprocessingml/2006/main">
      <w:pPr>
        <w:pStyle w:val="ListParagraphPHPDOCX"/>
        <w:numPr>
          <w:ilvl w:val="0"/>
          <w:numId w:val="91883137"/>
        </w:numPr>
      </w:pPr>
      <w:r>
        <w:rPr>
          <w:b w:val="on"/>
          <w:bCs w:val="on"/>
          <w:color w:val="#5E9F22"/>
        </w:rPr>
        <w:t xml:space="preserve">No aplaza la realización de sus objetivos deportivos. (80% - 77% - 78%)</w:t>
      </w:r>
    </w:p>
    <w:p xmlns:w="http://schemas.openxmlformats.org/wordprocessingml/2006/main">
      <w:r>
        <w:br w:type="page"/>
      </w:r>
    </w:p>
    <w:p xmlns:w="http://schemas.openxmlformats.org/wordprocessingml/2006/main">
      <w:pPr>
        <w:pStyle w:val="Titulo1"/>
        <w:jc w:val="left"/>
        <w:rPr/>
      </w:pPr>
      <w:r>
        <w:rPr/>
        <w:t xml:space="preserve">2 GESTIÓN DEL ERROR</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82365332" name="Picture 1" descr="/var/www/vhosts/ac.switchonsports.com/httpdocs/imgs/icons/SOS-14-GESTION-DEL-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4-GESTION-DEL-ERROR.jpg"/>
                    <pic:cNvPicPr/>
                  </pic:nvPicPr>
                  <pic:blipFill>
                    <a:blip r:embed="rId35622508" cstate="print"/>
                    <a:stretch>
                      <a:fillRect/>
                    </a:stretch>
                  </pic:blipFill>
                  <pic:spPr>
                    <a:xfrm>
                      <a:off x="0" y="0"/>
                      <a:ext cx="476250" cy="476250"/>
                    </a:xfrm>
                    <a:prstGeom prst="rect">
                      <a:avLst/>
                    </a:prstGeom>
                  </pic:spPr>
                </pic:pic>
              </a:graphicData>
            </a:graphic>
          </wp:anchor>
        </w:drawing>
      </w:r>
      <w:r>
        <w:rPr/>
        <w:t xml:space="preserve">Este aspecto nos permite conocer la capacidad que tiene la entrenadora para aceptar y reconocer los errores que comete y su reacción ante ellos.</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888638" type="#_x0000_t202" style="position:absolute;mso-position-horizontal:left;width:266.8pt;height:15pt;z-index:73226046;v-text-anchor:center;" fillcolor="#D4B709" strokecolor="#D4B709" strokeweight="0pt">
            <v:textbox inset="0mm,1mm,2mm,0mm">
              <w:txbxContent>
                <w:p>
                  <w:pPr>
                    <w:jc w:val="right"/>
                    <w:rPr>
                      <w:b w:val="on"/>
                      <w:bCs w:val="on"/>
                      <w:color w:val="#000000"/>
                      <w:sz w:val="16"/>
                      <w:szCs w:val="16"/>
                    </w:rPr>
                  </w:pPr>
                  <w:r>
                    <w:rPr>
                      <w:b w:val="on"/>
                      <w:bCs w:val="on"/>
                      <w:color w:val="#000000"/>
                      <w:sz w:val="16"/>
                      <w:szCs w:val="16"/>
                    </w:rPr>
                    <w:t xml:space="preserve">66.7%</w:t>
                  </w:r>
                </w:p>
              </w:txbxContent>
            </v:textbox>
            <w10:wrap type="none"/>
          </v:shape>
        </w:pict>
      </w:r>
    </w:p>
    <w:p xmlns:w="http://schemas.openxmlformats.org/wordprocessingml/2006/main" xmlns:v="urn:schemas-microsoft-com:vml">
      <w:r>
        <w:pict>
          <v:line style="position:absolute;margin-top:-10pt;margin-left:0pt;z-index:24172;"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38346" type="#_x0000_t202" style="position:absolute;mso-position-horizontal:left;width:320pt;height:15pt;z-index:930582425;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80%</w:t>
                  </w:r>
                </w:p>
              </w:txbxContent>
            </v:textbox>
            <w10:wrap type="none"/>
          </v:shape>
        </w:pict>
      </w:r>
    </w:p>
    <w:p xmlns:w="http://schemas.openxmlformats.org/wordprocessingml/2006/main" xmlns:v="urn:schemas-microsoft-com:vml">
      <w:r>
        <w:pict>
          <v:line style="position:absolute;margin-top:-10pt;margin-left:0pt;z-index:16165;"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667600" type="#_x0000_t202" style="position:absolute;mso-position-horizontal:left;width:319.2pt;height:15pt;z-index:357490572;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79.8%</w:t>
                  </w:r>
                </w:p>
              </w:txbxContent>
            </v:textbox>
            <w10:wrap type="none"/>
          </v:shape>
        </w:pict>
      </w:r>
    </w:p>
    <w:p xmlns:w="http://schemas.openxmlformats.org/wordprocessingml/2006/main" xmlns:v="urn:schemas-microsoft-com:vml">
      <w:r>
        <w:pict>
          <v:line style="position:absolute;margin-top:-10pt;margin-left:0pt;z-index:74957;"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9EAC15"/>
          <w:sz w:val="28"/>
          <w:szCs w:val="28"/>
          <w:color w:val="9EAC15"/>
        </w:rPr>
        <w:t xml:space="preserve">MODERADA-ALTA</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F0B903"/>
        </w:rPr>
        <w:t xml:space="preserve">En ocasiones aprende de sus errores como entrenadora. (60% - 84% - 83%)</w:t>
      </w:r>
    </w:p>
    <w:p xmlns:w="http://schemas.openxmlformats.org/wordprocessingml/2006/main">
      <w:pPr>
        <w:pStyle w:val="ListParagraphPHPDOCX"/>
        <w:numPr>
          <w:ilvl w:val="0"/>
          <w:numId w:val="91883137"/>
        </w:numPr>
      </w:pPr>
      <w:r>
        <w:rPr>
          <w:b w:val="on"/>
          <w:bCs w:val="on"/>
          <w:color w:val="#5E9F22"/>
        </w:rPr>
        <w:t xml:space="preserve">No le resulta difícil reconocer sus errores como entrenadora. (80% - 85% - 84%)</w:t>
      </w:r>
    </w:p>
    <w:p xmlns:w="http://schemas.openxmlformats.org/wordprocessingml/2006/main">
      <w:pPr>
        <w:pStyle w:val="ListParagraphPHPDOCX"/>
        <w:numPr>
          <w:ilvl w:val="0"/>
          <w:numId w:val="91883137"/>
        </w:numPr>
      </w:pPr>
      <w:r>
        <w:rPr>
          <w:b w:val="on"/>
          <w:bCs w:val="on"/>
          <w:color w:val="#F0B903"/>
        </w:rPr>
        <w:t xml:space="preserve">Le resulta algo difícil reaccionar tras cometer un error en el transcurso del partido. (60% - 71% - 72%)</w:t>
      </w:r>
    </w:p>
    <w:p xmlns:w="http://schemas.openxmlformats.org/wordprocessingml/2006/main">
      <w:r>
        <w:br w:type="page"/>
      </w:r>
    </w:p>
    <w:p xmlns:w="http://schemas.openxmlformats.org/wordprocessingml/2006/main">
      <w:pPr>
        <w:pStyle w:val="Titulo1"/>
        <w:jc w:val="left"/>
        <w:rPr/>
      </w:pPr>
      <w:r>
        <w:rPr/>
        <w:t xml:space="preserve">3 AUTO-CRÍTICA</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344704082" name="Picture 1" descr="/var/www/vhosts/ac.switchonsports.com/httpdocs/imgs/icons/SOS-33-AUTO-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3-AUTO-CRITICA.jpg"/>
                    <pic:cNvPicPr/>
                  </pic:nvPicPr>
                  <pic:blipFill>
                    <a:blip r:embed="rId35622509" cstate="print"/>
                    <a:stretch>
                      <a:fillRect/>
                    </a:stretch>
                  </pic:blipFill>
                  <pic:spPr>
                    <a:xfrm>
                      <a:off x="0" y="0"/>
                      <a:ext cx="476250" cy="476250"/>
                    </a:xfrm>
                    <a:prstGeom prst="rect">
                      <a:avLst/>
                    </a:prstGeom>
                  </pic:spPr>
                </pic:pic>
              </a:graphicData>
            </a:graphic>
          </wp:anchor>
        </w:drawing>
      </w:r>
      <w:r>
        <w:rPr/>
        <w:t xml:space="preserve">Este aspecto nos permite conocer la capacidad que tiene la entrenadora de analizar sus defectos y los de su equipo y en qué grado le influye la crítica ajena.</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819708" type="#_x0000_t202" style="position:absolute;mso-position-horizontal:left;width:293.2pt;height:15pt;z-index:595756108;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73.3%</w:t>
                  </w:r>
                </w:p>
              </w:txbxContent>
            </v:textbox>
            <w10:wrap type="none"/>
          </v:shape>
        </w:pict>
      </w:r>
    </w:p>
    <w:p xmlns:w="http://schemas.openxmlformats.org/wordprocessingml/2006/main" xmlns:v="urn:schemas-microsoft-com:vml">
      <w:r>
        <w:pict>
          <v:line style="position:absolute;margin-top:-10pt;margin-left:0pt;z-index:65752;"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477722" type="#_x0000_t202" style="position:absolute;mso-position-horizontal:left;width:317.6pt;height:15pt;z-index:580983712;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79.4%</w:t>
                  </w:r>
                </w:p>
              </w:txbxContent>
            </v:textbox>
            <w10:wrap type="none"/>
          </v:shape>
        </w:pict>
      </w:r>
    </w:p>
    <w:p xmlns:w="http://schemas.openxmlformats.org/wordprocessingml/2006/main" xmlns:v="urn:schemas-microsoft-com:vml">
      <w:r>
        <w:pict>
          <v:line style="position:absolute;margin-top:-10pt;margin-left:0pt;z-index:8462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140221" type="#_x0000_t202" style="position:absolute;mso-position-horizontal:left;width:316pt;height:15pt;z-index:943830903;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79%</w:t>
                  </w:r>
                </w:p>
              </w:txbxContent>
            </v:textbox>
            <w10:wrap type="none"/>
          </v:shape>
        </w:pict>
      </w:r>
    </w:p>
    <w:p xmlns:w="http://schemas.openxmlformats.org/wordprocessingml/2006/main" xmlns:v="urn:schemas-microsoft-com:vml">
      <w:r>
        <w:pict>
          <v:line style="position:absolute;margin-top:-10pt;margin-left:0pt;z-index:65836;"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9EAC15"/>
          <w:sz w:val="28"/>
          <w:szCs w:val="28"/>
          <w:color w:val="9EAC15"/>
        </w:rPr>
        <w:t xml:space="preserve">MODERADA-ALTA</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F0B903"/>
        </w:rPr>
        <w:t xml:space="preserve">Le influye, en cierto grado, la crítica negativa de l@s demás. (60% - 77% - 73%)</w:t>
      </w:r>
    </w:p>
    <w:p xmlns:w="http://schemas.openxmlformats.org/wordprocessingml/2006/main">
      <w:pPr>
        <w:pStyle w:val="ListParagraphPHPDOCX"/>
        <w:numPr>
          <w:ilvl w:val="0"/>
          <w:numId w:val="91883137"/>
        </w:numPr>
      </w:pPr>
      <w:r>
        <w:rPr>
          <w:b w:val="on"/>
          <w:bCs w:val="on"/>
          <w:color w:val="#108F33"/>
        </w:rPr>
        <w:t xml:space="preserve">No le cuesta en absoluto analizar sus propias debilidades como entrenadora. (100% - 79% - 79%)</w:t>
      </w:r>
    </w:p>
    <w:p xmlns:w="http://schemas.openxmlformats.org/wordprocessingml/2006/main">
      <w:pPr>
        <w:pStyle w:val="ListParagraphPHPDOCX"/>
        <w:numPr>
          <w:ilvl w:val="0"/>
          <w:numId w:val="91883137"/>
        </w:numPr>
      </w:pPr>
      <w:r>
        <w:rPr>
          <w:b w:val="on"/>
          <w:bCs w:val="on"/>
          <w:color w:val="#F0B903"/>
        </w:rPr>
        <w:t xml:space="preserve">Le cuesta, en cierto grado, analizar las debilidades de su equipo. (60% - 82% - 85%)</w:t>
      </w:r>
    </w:p>
    <w:p xmlns:w="http://schemas.openxmlformats.org/wordprocessingml/2006/main">
      <w:r>
        <w:br w:type="page"/>
      </w:r>
    </w:p>
    <w:p xmlns:w="http://schemas.openxmlformats.org/wordprocessingml/2006/main">
      <w:pPr>
        <w:pStyle w:val="Titulo1"/>
        <w:jc w:val="left"/>
        <w:rPr/>
      </w:pPr>
      <w:r>
        <w:rPr/>
        <w:t xml:space="preserve">4 AUTO-ESTIMA</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524316889" name="Picture 1" descr="/var/www/vhosts/ac.switchonsports.com/httpdocs/imgs/icons/SOS-35-AUTO-ES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5-AUTO-ESTIMA.jpg"/>
                    <pic:cNvPicPr/>
                  </pic:nvPicPr>
                  <pic:blipFill>
                    <a:blip r:embed="rId35622510" cstate="print"/>
                    <a:stretch>
                      <a:fillRect/>
                    </a:stretch>
                  </pic:blipFill>
                  <pic:spPr>
                    <a:xfrm>
                      <a:off x="0" y="0"/>
                      <a:ext cx="476250" cy="476250"/>
                    </a:xfrm>
                    <a:prstGeom prst="rect">
                      <a:avLst/>
                    </a:prstGeom>
                  </pic:spPr>
                </pic:pic>
              </a:graphicData>
            </a:graphic>
          </wp:anchor>
        </w:drawing>
      </w:r>
      <w:r>
        <w:rPr/>
        <w:t xml:space="preserve">Este aspecto nos permite conocer la capacidad que tiene la entrenadora de valorarse a sí misma y a su equipo y en qué grado necesita del halago de l@s demás para funcionar.</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21810" type="#_x0000_t202" style="position:absolute;mso-position-horizontal:left;width:266.8pt;height:15pt;z-index:507460609;v-text-anchor:center;" fillcolor="#D4B709" strokecolor="#D4B709" strokeweight="0pt">
            <v:textbox inset="0mm,1mm,2mm,0mm">
              <w:txbxContent>
                <w:p>
                  <w:pPr>
                    <w:jc w:val="right"/>
                    <w:rPr>
                      <w:b w:val="on"/>
                      <w:bCs w:val="on"/>
                      <w:color w:val="#000000"/>
                      <w:sz w:val="16"/>
                      <w:szCs w:val="16"/>
                    </w:rPr>
                  </w:pPr>
                  <w:r>
                    <w:rPr>
                      <w:b w:val="on"/>
                      <w:bCs w:val="on"/>
                      <w:color w:val="#000000"/>
                      <w:sz w:val="16"/>
                      <w:szCs w:val="16"/>
                    </w:rPr>
                    <w:t xml:space="preserve">66.7%</w:t>
                  </w:r>
                </w:p>
              </w:txbxContent>
            </v:textbox>
            <w10:wrap type="none"/>
          </v:shape>
        </w:pict>
      </w:r>
    </w:p>
    <w:p xmlns:w="http://schemas.openxmlformats.org/wordprocessingml/2006/main" xmlns:v="urn:schemas-microsoft-com:vml">
      <w:r>
        <w:pict>
          <v:line style="position:absolute;margin-top:-10pt;margin-left:0pt;z-index:81510;"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878609" type="#_x0000_t202" style="position:absolute;mso-position-horizontal:left;width:303.2pt;height:15pt;z-index:416474671;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75.8%</w:t>
                  </w:r>
                </w:p>
              </w:txbxContent>
            </v:textbox>
            <w10:wrap type="none"/>
          </v:shape>
        </w:pict>
      </w:r>
    </w:p>
    <w:p xmlns:w="http://schemas.openxmlformats.org/wordprocessingml/2006/main" xmlns:v="urn:schemas-microsoft-com:vml">
      <w:r>
        <w:pict>
          <v:line style="position:absolute;margin-top:-10pt;margin-left:0pt;z-index:7105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632172" type="#_x0000_t202" style="position:absolute;mso-position-horizontal:left;width:301.6pt;height:15pt;z-index:624144824;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75.4%</w:t>
                  </w:r>
                </w:p>
              </w:txbxContent>
            </v:textbox>
            <w10:wrap type="none"/>
          </v:shape>
        </w:pict>
      </w:r>
    </w:p>
    <w:p xmlns:w="http://schemas.openxmlformats.org/wordprocessingml/2006/main" xmlns:v="urn:schemas-microsoft-com:vml">
      <w:r>
        <w:pict>
          <v:line style="position:absolute;margin-top:-10pt;margin-left:0pt;z-index:82345;"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9EAC15"/>
          <w:sz w:val="28"/>
          <w:szCs w:val="28"/>
          <w:color w:val="9EAC15"/>
        </w:rPr>
        <w:t xml:space="preserve">MODERADA-ALTA</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5E9F22"/>
        </w:rPr>
        <w:t xml:space="preserve">No necesita el halago de l@s demás para creer en sí misma y en su equipo. (80% - 82% - 79%)</w:t>
      </w:r>
    </w:p>
    <w:p xmlns:w="http://schemas.openxmlformats.org/wordprocessingml/2006/main">
      <w:pPr>
        <w:pStyle w:val="ListParagraphPHPDOCX"/>
        <w:numPr>
          <w:ilvl w:val="0"/>
          <w:numId w:val="91883137"/>
        </w:numPr>
      </w:pPr>
      <w:r>
        <w:rPr>
          <w:b w:val="on"/>
          <w:bCs w:val="on"/>
          <w:color w:val="#5E9F22"/>
        </w:rPr>
        <w:t xml:space="preserve">Se valora de manera notable como entrenadora. (80% - 73% - 75%)</w:t>
      </w:r>
    </w:p>
    <w:p xmlns:w="http://schemas.openxmlformats.org/wordprocessingml/2006/main">
      <w:pPr>
        <w:pStyle w:val="ListParagraphPHPDOCX"/>
        <w:numPr>
          <w:ilvl w:val="0"/>
          <w:numId w:val="91883137"/>
        </w:numPr>
      </w:pPr>
      <w:r>
        <w:rPr>
          <w:b w:val="on"/>
          <w:bCs w:val="on"/>
          <w:color w:val="#D94D09"/>
        </w:rPr>
        <w:t xml:space="preserve">Se valora poco a sí misma cuando las cosas no le funcionan a su equipo. (40% - 70% - 71%)</w:t>
      </w:r>
    </w:p>
    <w:p xmlns:w="http://schemas.openxmlformats.org/wordprocessingml/2006/main">
      <w:pPr>
        <w:jc w:val="left"/>
        <w:rPr/>
      </w:pPr>
      <w:r>
        <w:rPr>
          <w:i w:val="on"/>
          <w:iCs w:val="on"/>
        </w:rPr>
        <w:t xml:space="preserve">* A pesar de que el promedio global del aspecto es </w:t>
      </w:r>
      <w:r>
        <w:rPr>
          <w:i w:val="on"/>
          <w:iCs w:val="on"/>
        </w:rPr>
        <w:t xml:space="preserve">MODERADO</w:t>
      </w:r>
      <w:r>
        <w:rPr>
          <w:i w:val="on"/>
          <w:iCs w:val="on"/>
        </w:rPr>
        <w:t xml:space="preserve"> uno de los indicadores aparece en </w:t>
      </w:r>
      <w:r>
        <w:rPr>
          <w:b w:val="on"/>
          <w:bCs w:val="on"/>
          <w:i w:val="on"/>
          <w:iCs w:val="on"/>
          <w:color w:val="FF0000"/>
        </w:rPr>
        <w:t xml:space="preserve">rojo</w:t>
      </w:r>
      <w:r>
        <w:rPr>
          <w:i w:val="on"/>
          <w:iCs w:val="on"/>
        </w:rPr>
        <w:t xml:space="preserve"> debido a su baja valoración específica.</w:t>
      </w:r>
    </w:p>
    <w:p xmlns:w="http://schemas.openxmlformats.org/wordprocessingml/2006/main">
      <w:r>
        <w:br w:type="page"/>
      </w:r>
    </w:p>
    <w:p xmlns:w="http://schemas.openxmlformats.org/wordprocessingml/2006/main">
      <w:pPr>
        <w:pStyle w:val="Titulo1"/>
        <w:jc w:val="left"/>
        <w:rPr/>
      </w:pPr>
      <w:r>
        <w:rPr/>
        <w:t xml:space="preserve">5 INTELIGENCIA EMOCIONAL</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738435528" name="Picture 1" descr="/var/www/vhosts/ac.switchonsports.com/httpdocs/imgs/icons/SOS-34-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4-AUTO-DISCIPLINA.jpg"/>
                    <pic:cNvPicPr/>
                  </pic:nvPicPr>
                  <pic:blipFill>
                    <a:blip r:embed="rId35622511" cstate="print"/>
                    <a:stretch>
                      <a:fillRect/>
                    </a:stretch>
                  </pic:blipFill>
                  <pic:spPr>
                    <a:xfrm>
                      <a:off x="0" y="0"/>
                      <a:ext cx="476250" cy="476250"/>
                    </a:xfrm>
                    <a:prstGeom prst="rect">
                      <a:avLst/>
                    </a:prstGeom>
                  </pic:spPr>
                </pic:pic>
              </a:graphicData>
            </a:graphic>
          </wp:anchor>
        </w:drawing>
      </w:r>
      <w:r>
        <w:rPr/>
        <w:t xml:space="preserve">Este aspecto nos permite conocer la capacidad de empatía que tiene la entrenadora con sus jugador@s y en qué grado es capaz de controlar sus emociones en los partidos.</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162713" type="#_x0000_t202" style="position:absolute;mso-position-horizontal:left;width:266.8pt;height:15pt;z-index:943952554;v-text-anchor:center;" fillcolor="#D4B709" strokecolor="#D4B709" strokeweight="0pt">
            <v:textbox inset="0mm,1mm,2mm,0mm">
              <w:txbxContent>
                <w:p>
                  <w:pPr>
                    <w:jc w:val="right"/>
                    <w:rPr>
                      <w:b w:val="on"/>
                      <w:bCs w:val="on"/>
                      <w:color w:val="#000000"/>
                      <w:sz w:val="16"/>
                      <w:szCs w:val="16"/>
                    </w:rPr>
                  </w:pPr>
                  <w:r>
                    <w:rPr>
                      <w:b w:val="on"/>
                      <w:bCs w:val="on"/>
                      <w:color w:val="#000000"/>
                      <w:sz w:val="16"/>
                      <w:szCs w:val="16"/>
                    </w:rPr>
                    <w:t xml:space="preserve">66.7%</w:t>
                  </w:r>
                </w:p>
              </w:txbxContent>
            </v:textbox>
            <w10:wrap type="none"/>
          </v:shape>
        </w:pict>
      </w:r>
    </w:p>
    <w:p xmlns:w="http://schemas.openxmlformats.org/wordprocessingml/2006/main" xmlns:v="urn:schemas-microsoft-com:vml">
      <w:r>
        <w:pict>
          <v:line style="position:absolute;margin-top:-10pt;margin-left:0pt;z-index:8437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614702" type="#_x0000_t202" style="position:absolute;mso-position-horizontal:left;width:330.4pt;height:15pt;z-index:111509038;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82.6%</w:t>
                  </w:r>
                </w:p>
              </w:txbxContent>
            </v:textbox>
            <w10:wrap type="none"/>
          </v:shape>
        </w:pict>
      </w:r>
    </w:p>
    <w:p xmlns:w="http://schemas.openxmlformats.org/wordprocessingml/2006/main" xmlns:v="urn:schemas-microsoft-com:vml">
      <w:r>
        <w:pict>
          <v:line style="position:absolute;margin-top:-10pt;margin-left:0pt;z-index:9358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891749" type="#_x0000_t202" style="position:absolute;mso-position-horizontal:left;width:322pt;height:15pt;z-index:645226752;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80.5%</w:t>
                  </w:r>
                </w:p>
              </w:txbxContent>
            </v:textbox>
            <w10:wrap type="none"/>
          </v:shape>
        </w:pict>
      </w:r>
    </w:p>
    <w:p xmlns:w="http://schemas.openxmlformats.org/wordprocessingml/2006/main" xmlns:v="urn:schemas-microsoft-com:vml">
      <w:r>
        <w:pict>
          <v:line style="position:absolute;margin-top:-10pt;margin-left:0pt;z-index:30425;"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9EAC15"/>
          <w:sz w:val="28"/>
          <w:szCs w:val="28"/>
          <w:color w:val="9EAC15"/>
        </w:rPr>
        <w:t xml:space="preserve">MODERADA-ALTA</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F0B903"/>
        </w:rPr>
        <w:t xml:space="preserve">Utiliza en cierto grado la empatía con sus jugador@s. (60% - 84% - 81%)</w:t>
      </w:r>
    </w:p>
    <w:p xmlns:w="http://schemas.openxmlformats.org/wordprocessingml/2006/main">
      <w:pPr>
        <w:pStyle w:val="ListParagraphPHPDOCX"/>
        <w:numPr>
          <w:ilvl w:val="0"/>
          <w:numId w:val="91883137"/>
        </w:numPr>
      </w:pPr>
      <w:r>
        <w:rPr>
          <w:b w:val="on"/>
          <w:bCs w:val="on"/>
          <w:color w:val="#5E9F22"/>
        </w:rPr>
        <w:t xml:space="preserve">Controla sus emociones en los partidos. (80% - 80% - 79%)</w:t>
      </w:r>
    </w:p>
    <w:p xmlns:w="http://schemas.openxmlformats.org/wordprocessingml/2006/main">
      <w:r>
        <w:br w:type="page"/>
      </w:r>
    </w:p>
    <w:p xmlns:w="http://schemas.openxmlformats.org/wordprocessingml/2006/main">
      <w:pPr>
        <w:pStyle w:val="Titulo1"/>
        <w:jc w:val="left"/>
        <w:rPr/>
      </w:pPr>
      <w:r>
        <w:rPr/>
        <w:t xml:space="preserve">6 CAPACIDAD PARA COMPETIR</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471973472" name="Picture 1" descr="/var/www/vhosts/ac.switchonsports.com/httpdocs/imgs/icons/SOS-04-CAPACIDAD-PARA-COMPETIR-JUG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04-CAPACIDAD-PARA-COMPETIR-JUGADOR.jpg"/>
                    <pic:cNvPicPr/>
                  </pic:nvPicPr>
                  <pic:blipFill>
                    <a:blip r:embed="rId35622512" cstate="print"/>
                    <a:stretch>
                      <a:fillRect/>
                    </a:stretch>
                  </pic:blipFill>
                  <pic:spPr>
                    <a:xfrm>
                      <a:off x="0" y="0"/>
                      <a:ext cx="476250" cy="476250"/>
                    </a:xfrm>
                    <a:prstGeom prst="rect">
                      <a:avLst/>
                    </a:prstGeom>
                  </pic:spPr>
                </pic:pic>
              </a:graphicData>
            </a:graphic>
          </wp:anchor>
        </w:drawing>
      </w:r>
      <w:r>
        <w:rPr/>
        <w:t xml:space="preserve">Este aspecto nos permite conocer qué grado de competitividad tiene y transmite a su equipo y cómo busca la diferenciación (a nivel de planificación, tácticamente, …) respecto al resto de entrenador@s.</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214269" type="#_x0000_t202" style="position:absolute;mso-position-horizontal:left;width:240pt;height:15pt;z-index:518698374;v-text-anchor:center;" fillcolor="#F0B903" strokecolor="#F0B903" strokeweight="0pt">
            <v:textbox inset="0mm,1mm,2mm,0mm">
              <w:txbxContent>
                <w:p>
                  <w:pPr>
                    <w:jc w:val="right"/>
                    <w:rPr>
                      <w:b w:val="on"/>
                      <w:bCs w:val="on"/>
                      <w:color w:val="#000000"/>
                      <w:sz w:val="16"/>
                      <w:szCs w:val="16"/>
                    </w:rPr>
                  </w:pPr>
                  <w:r>
                    <w:rPr>
                      <w:b w:val="on"/>
                      <w:bCs w:val="on"/>
                      <w:color w:val="#000000"/>
                      <w:sz w:val="16"/>
                      <w:szCs w:val="16"/>
                    </w:rPr>
                    <w:t xml:space="preserve">60%</w:t>
                  </w:r>
                </w:p>
              </w:txbxContent>
            </v:textbox>
            <w10:wrap type="none"/>
          </v:shape>
        </w:pict>
      </w:r>
    </w:p>
    <w:p xmlns:w="http://schemas.openxmlformats.org/wordprocessingml/2006/main" xmlns:v="urn:schemas-microsoft-com:vml">
      <w:r>
        <w:pict>
          <v:line style="position:absolute;margin-top:-10pt;margin-left:0pt;z-index:87847;"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543679" type="#_x0000_t202" style="position:absolute;mso-position-horizontal:left;width:308.8pt;height:15pt;z-index:741311621;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77.2%</w:t>
                  </w:r>
                </w:p>
              </w:txbxContent>
            </v:textbox>
            <w10:wrap type="none"/>
          </v:shape>
        </w:pict>
      </w:r>
    </w:p>
    <w:p xmlns:w="http://schemas.openxmlformats.org/wordprocessingml/2006/main" xmlns:v="urn:schemas-microsoft-com:vml">
      <w:r>
        <w:pict>
          <v:line style="position:absolute;margin-top:-10pt;margin-left:0pt;z-index:52610;"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681586" type="#_x0000_t202" style="position:absolute;mso-position-horizontal:left;width:309.6pt;height:15pt;z-index:699055286;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77.4%</w:t>
                  </w:r>
                </w:p>
              </w:txbxContent>
            </v:textbox>
            <w10:wrap type="none"/>
          </v:shape>
        </w:pict>
      </w:r>
    </w:p>
    <w:p xmlns:w="http://schemas.openxmlformats.org/wordprocessingml/2006/main" xmlns:v="urn:schemas-microsoft-com:vml">
      <w:r>
        <w:pict>
          <v:line style="position:absolute;margin-top:-10pt;margin-left:0pt;z-index:79600;"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FFC000"/>
          <w:sz w:val="28"/>
          <w:szCs w:val="28"/>
          <w:color w:val="FFC000"/>
        </w:rPr>
        <w:t xml:space="preserve">MODERADA-BAJA</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5E9F22"/>
        </w:rPr>
        <w:t xml:space="preserve">No le cuesta motivarse aunque juegue contra equipos que considera peores que el suyo. (80% - 86% - 82%)</w:t>
      </w:r>
    </w:p>
    <w:p xmlns:w="http://schemas.openxmlformats.org/wordprocessingml/2006/main">
      <w:pPr>
        <w:pStyle w:val="ListParagraphPHPDOCX"/>
        <w:numPr>
          <w:ilvl w:val="0"/>
          <w:numId w:val="91883137"/>
        </w:numPr>
      </w:pPr>
      <w:r>
        <w:rPr>
          <w:b w:val="on"/>
          <w:bCs w:val="on"/>
          <w:color w:val="#F0B903"/>
        </w:rPr>
        <w:t xml:space="preserve">Le motiva en cierto grado enfrentarse a equipos que considera mejores que el suyo. (60% - 85% - 86%)</w:t>
      </w:r>
    </w:p>
    <w:p xmlns:w="http://schemas.openxmlformats.org/wordprocessingml/2006/main">
      <w:pPr>
        <w:pStyle w:val="ListParagraphPHPDOCX"/>
        <w:numPr>
          <w:ilvl w:val="0"/>
          <w:numId w:val="91883137"/>
        </w:numPr>
      </w:pPr>
      <w:r>
        <w:rPr>
          <w:b w:val="on"/>
          <w:bCs w:val="on"/>
          <w:color w:val="#D94D09"/>
        </w:rPr>
        <w:t xml:space="preserve">Busca poco la diferenciación con otr@s entrenador@s en el desempeño de su labor. (40% - 61% - 64%)</w:t>
      </w:r>
    </w:p>
    <w:p xmlns:w="http://schemas.openxmlformats.org/wordprocessingml/2006/main">
      <w:pPr>
        <w:jc w:val="left"/>
        <w:rPr/>
      </w:pPr>
      <w:r>
        <w:rPr>
          <w:i w:val="on"/>
          <w:iCs w:val="on"/>
        </w:rPr>
        <w:t xml:space="preserve">* A pesar de que el promedio global del aspecto es </w:t>
      </w:r>
      <w:r>
        <w:rPr>
          <w:i w:val="on"/>
          <w:iCs w:val="on"/>
        </w:rPr>
        <w:t xml:space="preserve">MODERADO</w:t>
      </w:r>
      <w:r>
        <w:rPr>
          <w:i w:val="on"/>
          <w:iCs w:val="on"/>
        </w:rPr>
        <w:t xml:space="preserve"> uno de los indicadores aparece en </w:t>
      </w:r>
      <w:r>
        <w:rPr>
          <w:b w:val="on"/>
          <w:bCs w:val="on"/>
          <w:i w:val="on"/>
          <w:iCs w:val="on"/>
          <w:color w:val="FF0000"/>
        </w:rPr>
        <w:t xml:space="preserve">rojo</w:t>
      </w:r>
      <w:r>
        <w:rPr>
          <w:i w:val="on"/>
          <w:iCs w:val="on"/>
        </w:rPr>
        <w:t xml:space="preserve"> debido a su baja valoración específica.</w:t>
      </w:r>
    </w:p>
    <w:p xmlns:w="http://schemas.openxmlformats.org/wordprocessingml/2006/main">
      <w:r>
        <w:br w:type="page"/>
      </w:r>
    </w:p>
    <w:p xmlns:w="http://schemas.openxmlformats.org/wordprocessingml/2006/main">
      <w:pPr>
        <w:pStyle w:val="Titulo1"/>
        <w:jc w:val="left"/>
        <w:rPr/>
      </w:pPr>
      <w:r>
        <w:rPr/>
        <w:t xml:space="preserve">7 ADAPTACIÓN AL CAMBIO</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670321885" name="Picture 1" descr="/var/www/vhosts/ac.switchonsports.com/httpdocs/imgs/icons/SOS-32-ADAPTACION-AL-CAM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2-ADAPTACION-AL-CAMBIO.jpg"/>
                    <pic:cNvPicPr/>
                  </pic:nvPicPr>
                  <pic:blipFill>
                    <a:blip r:embed="rId35622513" cstate="print"/>
                    <a:stretch>
                      <a:fillRect/>
                    </a:stretch>
                  </pic:blipFill>
                  <pic:spPr>
                    <a:xfrm>
                      <a:off x="0" y="0"/>
                      <a:ext cx="476250" cy="476250"/>
                    </a:xfrm>
                    <a:prstGeom prst="rect">
                      <a:avLst/>
                    </a:prstGeom>
                  </pic:spPr>
                </pic:pic>
              </a:graphicData>
            </a:graphic>
          </wp:anchor>
        </w:drawing>
      </w:r>
      <w:r>
        <w:rPr/>
        <w:t xml:space="preserve">Este aspecto nos permite conocer la capacidad que tiene la entrenadora para adecuarse a las características de l@s jugador@s que dispone y a las diferentes situaciones que afectan al equipo.</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650429" type="#_x0000_t202" style="position:absolute;mso-position-horizontal:left;width:293.2pt;height:15pt;z-index:922969319;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73.3%</w:t>
                  </w:r>
                </w:p>
              </w:txbxContent>
            </v:textbox>
            <w10:wrap type="none"/>
          </v:shape>
        </w:pict>
      </w:r>
    </w:p>
    <w:p xmlns:w="http://schemas.openxmlformats.org/wordprocessingml/2006/main" xmlns:v="urn:schemas-microsoft-com:vml">
      <w:r>
        <w:pict>
          <v:line style="position:absolute;margin-top:-10pt;margin-left:0pt;z-index:35200;"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733268" type="#_x0000_t202" style="position:absolute;mso-position-horizontal:left;width:325.6pt;height:15pt;z-index:781175381;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81.4%</w:t>
                  </w:r>
                </w:p>
              </w:txbxContent>
            </v:textbox>
            <w10:wrap type="none"/>
          </v:shape>
        </w:pict>
      </w:r>
    </w:p>
    <w:p xmlns:w="http://schemas.openxmlformats.org/wordprocessingml/2006/main" xmlns:v="urn:schemas-microsoft-com:vml">
      <w:r>
        <w:pict>
          <v:line style="position:absolute;margin-top:-10pt;margin-left:0pt;z-index:4554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664887" type="#_x0000_t202" style="position:absolute;mso-position-horizontal:left;width:321.6pt;height:15pt;z-index:909259178;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80.4%</w:t>
                  </w:r>
                </w:p>
              </w:txbxContent>
            </v:textbox>
            <w10:wrap type="none"/>
          </v:shape>
        </w:pict>
      </w:r>
    </w:p>
    <w:p xmlns:w="http://schemas.openxmlformats.org/wordprocessingml/2006/main" xmlns:v="urn:schemas-microsoft-com:vml">
      <w:r>
        <w:pict>
          <v:line style="position:absolute;margin-top:-10pt;margin-left:0pt;z-index:98282;"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9EAC15"/>
          <w:sz w:val="28"/>
          <w:szCs w:val="28"/>
          <w:color w:val="9EAC15"/>
        </w:rPr>
        <w:t xml:space="preserve">MODERADA-ALTA</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9EAC15"/>
        </w:rPr>
        <w:t xml:space="preserve">Le cuesta en cierto grado adaptarse a l@s jugador@s de que dispone. (70% - 81% - 81%)</w:t>
      </w:r>
    </w:p>
    <w:p xmlns:w="http://schemas.openxmlformats.org/wordprocessingml/2006/main">
      <w:pPr>
        <w:pStyle w:val="ListParagraphPHPDOCX"/>
        <w:numPr>
          <w:ilvl w:val="0"/>
          <w:numId w:val="91883137"/>
        </w:numPr>
      </w:pPr>
      <w:r>
        <w:rPr>
          <w:b w:val="on"/>
          <w:bCs w:val="on"/>
          <w:color w:val="#5E9F22"/>
        </w:rPr>
        <w:t xml:space="preserve">No le cuesta improvisar decisiones en el transcurso de un partido. (80% - 81% - 80%)</w:t>
      </w:r>
    </w:p>
    <w:p xmlns:w="http://schemas.openxmlformats.org/wordprocessingml/2006/main">
      <w:r>
        <w:br w:type="page"/>
      </w:r>
    </w:p>
    <w:p xmlns:w="http://schemas.openxmlformats.org/wordprocessingml/2006/main">
      <w:pPr>
        <w:pStyle w:val="Titulo1"/>
        <w:jc w:val="left"/>
        <w:rPr/>
      </w:pPr>
      <w:r>
        <w:rPr/>
        <w:t xml:space="preserve">8 TOLERANCIA A LA PRESIÓN</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719188776" name="Picture 1" descr="/var/www/vhosts/ac.switchonsports.com/httpdocs/imgs/icons/SOS-29-TOLERANCIA-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29-TOLERANCIA-PRESION.jpg"/>
                    <pic:cNvPicPr/>
                  </pic:nvPicPr>
                  <pic:blipFill>
                    <a:blip r:embed="rId35622514" cstate="print"/>
                    <a:stretch>
                      <a:fillRect/>
                    </a:stretch>
                  </pic:blipFill>
                  <pic:spPr>
                    <a:xfrm>
                      <a:off x="0" y="0"/>
                      <a:ext cx="476250" cy="476250"/>
                    </a:xfrm>
                    <a:prstGeom prst="rect">
                      <a:avLst/>
                    </a:prstGeom>
                  </pic:spPr>
                </pic:pic>
              </a:graphicData>
            </a:graphic>
          </wp:anchor>
        </w:drawing>
      </w:r>
      <w:r>
        <w:rPr/>
        <w:t xml:space="preserve">Este aspecto nos permite conocer la capacidad que tiene la entrenadora para gestionar la toma de decisiones en situaciones de presión en los partidos. </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221421" type="#_x0000_t202" style="position:absolute;mso-position-horizontal:left;width:213.2pt;height:15pt;z-index:866143081;v-text-anchor:center;" fillcolor="#D94D09" strokecolor="#D94D09" strokeweight="0pt">
            <v:textbox inset="0mm,1mm,2mm,0mm">
              <w:txbxContent>
                <w:p>
                  <w:pPr>
                    <w:jc w:val="right"/>
                    <w:rPr>
                      <w:b w:val="on"/>
                      <w:bCs w:val="on"/>
                      <w:color w:val="#000000"/>
                      <w:sz w:val="16"/>
                      <w:szCs w:val="16"/>
                    </w:rPr>
                  </w:pPr>
                  <w:r>
                    <w:rPr>
                      <w:b w:val="on"/>
                      <w:bCs w:val="on"/>
                      <w:color w:val="#000000"/>
                      <w:sz w:val="16"/>
                      <w:szCs w:val="16"/>
                    </w:rPr>
                    <w:t xml:space="preserve">53.3%</w:t>
                  </w:r>
                </w:p>
              </w:txbxContent>
            </v:textbox>
            <w10:wrap type="none"/>
          </v:shape>
        </w:pict>
      </w:r>
    </w:p>
    <w:p xmlns:w="http://schemas.openxmlformats.org/wordprocessingml/2006/main" xmlns:v="urn:schemas-microsoft-com:vml">
      <w:r>
        <w:pict>
          <v:line style="position:absolute;margin-top:-10pt;margin-left:0pt;z-index:27815;"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119157" type="#_x0000_t202" style="position:absolute;mso-position-horizontal:left;width:294pt;height:15pt;z-index:646399780;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73.5%</w:t>
                  </w:r>
                </w:p>
              </w:txbxContent>
            </v:textbox>
            <w10:wrap type="none"/>
          </v:shape>
        </w:pict>
      </w:r>
    </w:p>
    <w:p xmlns:w="http://schemas.openxmlformats.org/wordprocessingml/2006/main" xmlns:v="urn:schemas-microsoft-com:vml">
      <w:r>
        <w:pict>
          <v:line style="position:absolute;margin-top:-10pt;margin-left:0pt;z-index:82986;"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295438" type="#_x0000_t202" style="position:absolute;mso-position-horizontal:left;width:297.6pt;height:15pt;z-index:286701879;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74.4%</w:t>
                  </w:r>
                </w:p>
              </w:txbxContent>
            </v:textbox>
            <w10:wrap type="none"/>
          </v:shape>
        </w:pict>
      </w:r>
    </w:p>
    <w:p xmlns:w="http://schemas.openxmlformats.org/wordprocessingml/2006/main" xmlns:v="urn:schemas-microsoft-com:vml">
      <w:r>
        <w:pict>
          <v:line style="position:absolute;margin-top:-10pt;margin-left:0pt;z-index:80343;"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FF3737"/>
          <w:sz w:val="28"/>
          <w:szCs w:val="28"/>
          <w:color w:val="FF3737"/>
        </w:rPr>
        <w:t xml:space="preserve">MEJORABLE</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F0B903"/>
        </w:rPr>
        <w:t xml:space="preserve">En situaciones de presión en el partido, siente que muestra una cierta tranquilidad a su equipo. (60% - 82% - 78%)</w:t>
      </w:r>
    </w:p>
    <w:p xmlns:w="http://schemas.openxmlformats.org/wordprocessingml/2006/main">
      <w:pPr>
        <w:pStyle w:val="ListParagraphPHPDOCX"/>
        <w:numPr>
          <w:ilvl w:val="0"/>
          <w:numId w:val="91883137"/>
        </w:numPr>
      </w:pPr>
      <w:r>
        <w:rPr>
          <w:b w:val="on"/>
          <w:bCs w:val="on"/>
          <w:color w:val="#F0B903"/>
        </w:rPr>
        <w:t xml:space="preserve">Siente que le cuesta, en cierto grado, tomar la responsabilidad cuando existen situaciones de presión en el partido. (60% - 75% - 76%)</w:t>
      </w:r>
    </w:p>
    <w:p xmlns:w="http://schemas.openxmlformats.org/wordprocessingml/2006/main">
      <w:pPr>
        <w:pStyle w:val="ListParagraphPHPDOCX"/>
        <w:numPr>
          <w:ilvl w:val="0"/>
          <w:numId w:val="91883137"/>
        </w:numPr>
      </w:pPr>
      <w:r>
        <w:rPr>
          <w:b w:val="on"/>
          <w:bCs w:val="on"/>
          <w:color w:val="#D94D09"/>
        </w:rPr>
        <w:t xml:space="preserve">Las situaciones de presión en el juego le hacen rendir peor de lo habitual. (40% - 64% - 69%)</w:t>
      </w:r>
    </w:p>
    <w:p xmlns:w="http://schemas.openxmlformats.org/wordprocessingml/2006/main">
      <w:r>
        <w:br w:type="page"/>
      </w:r>
    </w:p>
    <w:p xmlns:w="http://schemas.openxmlformats.org/wordprocessingml/2006/main">
      <w:pPr>
        <w:pStyle w:val="Titulo1"/>
        <w:jc w:val="left"/>
        <w:rPr/>
      </w:pPr>
      <w:r>
        <w:rPr/>
        <w:t xml:space="preserve">9 TENDENCIA A ACCIONES EVASIVAS</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85600216" name="Picture 1" descr="/var/www/vhosts/ac.switchonsports.com/httpdocs/imgs/icons/SOS-31-ACCIONES-EVAS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1-ACCIONES-EVASIVAS.jpg"/>
                    <pic:cNvPicPr/>
                  </pic:nvPicPr>
                  <pic:blipFill>
                    <a:blip r:embed="rId35622515" cstate="print"/>
                    <a:stretch>
                      <a:fillRect/>
                    </a:stretch>
                  </pic:blipFill>
                  <pic:spPr>
                    <a:xfrm>
                      <a:off x="0" y="0"/>
                      <a:ext cx="476250" cy="476250"/>
                    </a:xfrm>
                    <a:prstGeom prst="rect">
                      <a:avLst/>
                    </a:prstGeom>
                  </pic:spPr>
                </pic:pic>
              </a:graphicData>
            </a:graphic>
          </wp:anchor>
        </w:drawing>
      </w:r>
      <w:r>
        <w:rPr/>
        <w:t xml:space="preserve">Este aspecto nos permite conocer en qué grado la entrenadora tiende a quejarse, excusarse, justificarse, protestar, … en el desarrollo de su actividad.</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894900" type="#_x0000_t202" style="position:absolute;mso-position-horizontal:left;width:400pt;height:15pt;z-index:99171542;v-text-anchor:center;" fillcolor="#108F33" strokecolor="#108F33" strokeweight="0pt">
            <v:textbox inset="0mm,1mm,2mm,0mm">
              <w:txbxContent>
                <w:p>
                  <w:pPr>
                    <w:jc w:val="right"/>
                    <w:rPr>
                      <w:b w:val="on"/>
                      <w:bCs w:val="on"/>
                      <w:color w:val="#000000"/>
                      <w:sz w:val="16"/>
                      <w:szCs w:val="16"/>
                    </w:rPr>
                  </w:pPr>
                  <w:r>
                    <w:rPr>
                      <w:b w:val="on"/>
                      <w:bCs w:val="on"/>
                      <w:color w:val="#000000"/>
                      <w:sz w:val="16"/>
                      <w:szCs w:val="16"/>
                    </w:rPr>
                    <w:t xml:space="preserve">100%</w:t>
                  </w:r>
                </w:p>
              </w:txbxContent>
            </v:textbox>
            <w10:wrap type="none"/>
          </v:shape>
        </w:pict>
      </w:r>
    </w:p>
    <w:p xmlns:w="http://schemas.openxmlformats.org/wordprocessingml/2006/main" xmlns:v="urn:schemas-microsoft-com:vml">
      <w:r>
        <w:pict>
          <v:line style="position:absolute;margin-top:-10pt;margin-left:0pt;z-index:55406;"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132089" type="#_x0000_t202" style="position:absolute;mso-position-horizontal:left;width:343.2pt;height:15pt;z-index:790426888;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85.8%</w:t>
                  </w:r>
                </w:p>
              </w:txbxContent>
            </v:textbox>
            <w10:wrap type="none"/>
          </v:shape>
        </w:pict>
      </w:r>
    </w:p>
    <w:p xmlns:w="http://schemas.openxmlformats.org/wordprocessingml/2006/main" xmlns:v="urn:schemas-microsoft-com:vml">
      <w:r>
        <w:pict>
          <v:line style="position:absolute;margin-top:-10pt;margin-left:0pt;z-index:19461;"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22362" type="#_x0000_t202" style="position:absolute;mso-position-horizontal:left;width:328.4pt;height:15pt;z-index:811818937;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82.1%</w:t>
                  </w:r>
                </w:p>
              </w:txbxContent>
            </v:textbox>
            <w10:wrap type="none"/>
          </v:shape>
        </w:pict>
      </w:r>
    </w:p>
    <w:p xmlns:w="http://schemas.openxmlformats.org/wordprocessingml/2006/main" xmlns:v="urn:schemas-microsoft-com:vml">
      <w:r>
        <w:pict>
          <v:line style="position:absolute;margin-top:-10pt;margin-left:0pt;z-index:45429;"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w:t>
      </w:r>
      <w:r>
        <w:rPr>
          <w:b w:val="on"/>
          <w:bCs w:val="on"/>
          <w:u w:val="single" w:color="138535"/>
          <w:sz w:val="28"/>
          <w:szCs w:val="28"/>
          <w:color w:val="138535"/>
        </w:rPr>
        <w:t xml:space="preserve">MUY POCA</w:t>
      </w:r>
      <w:r>
        <w:rPr>
          <w:b w:val="on"/>
          <w:bCs w:val="on"/>
        </w:rPr>
        <w:t xml:space="preserve"> TENDENCIA a la utilización de acciones evasivas.</w:t>
      </w:r>
    </w:p>
    <w:p xmlns:w="http://schemas.openxmlformats.org/wordprocessingml/2006/main">
      <w:pPr>
        <w:pStyle w:val="ListParagraphPHPDOCX"/>
        <w:numPr>
          <w:ilvl w:val="0"/>
          <w:numId w:val="91883137"/>
        </w:numPr>
      </w:pPr>
      <w:r>
        <w:rPr>
          <w:b w:val="on"/>
          <w:bCs w:val="on"/>
          <w:color w:val="#108F33"/>
        </w:rPr>
        <w:t xml:space="preserve">No señala en absoluto a l@s árbitr@s como culpables de las derrotas sufridas. (100% - 86% - 79%)</w:t>
      </w:r>
    </w:p>
    <w:p xmlns:w="http://schemas.openxmlformats.org/wordprocessingml/2006/main">
      <w:pPr>
        <w:pStyle w:val="ListParagraphPHPDOCX"/>
        <w:numPr>
          <w:ilvl w:val="0"/>
          <w:numId w:val="91883137"/>
        </w:numPr>
      </w:pPr>
      <w:r>
        <w:rPr>
          <w:b w:val="on"/>
          <w:bCs w:val="on"/>
          <w:color w:val="#108F33"/>
        </w:rPr>
        <w:t xml:space="preserve">No utiliza la justificación cuando su equipo juega mal. (100% - 95% - 91%)</w:t>
      </w:r>
    </w:p>
    <w:p xmlns:w="http://schemas.openxmlformats.org/wordprocessingml/2006/main">
      <w:pPr>
        <w:pStyle w:val="ListParagraphPHPDOCX"/>
        <w:numPr>
          <w:ilvl w:val="0"/>
          <w:numId w:val="91883137"/>
        </w:numPr>
      </w:pPr>
      <w:r>
        <w:rPr>
          <w:b w:val="on"/>
          <w:bCs w:val="on"/>
          <w:color w:val="#108F33"/>
        </w:rPr>
        <w:t xml:space="preserve">No busca excusas ante sus malas decisiones. (100% - 77% - 76%)</w:t>
      </w:r>
    </w:p>
    <w:p xmlns:w="http://schemas.openxmlformats.org/wordprocessingml/2006/main">
      <w:r>
        <w:br w:type="page"/>
      </w:r>
    </w:p>
    <w:p xmlns:w="http://schemas.openxmlformats.org/wordprocessingml/2006/main">
      <w:pPr>
        <w:pStyle w:val="Titulo1"/>
        <w:jc w:val="left"/>
        <w:rPr/>
      </w:pPr>
      <w:r>
        <w:rPr/>
        <w:t xml:space="preserve">10 TRABAJO EN EQUIPO</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508987232" name="Picture 1" descr="/var/www/vhosts/ac.switchonsports.com/httpdocs/imgs/icons/SOS-30-TRABAJO-EN-EQU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0-TRABAJO-EN-EQUIPO.jpg"/>
                    <pic:cNvPicPr/>
                  </pic:nvPicPr>
                  <pic:blipFill>
                    <a:blip r:embed="rId35622516" cstate="print"/>
                    <a:stretch>
                      <a:fillRect/>
                    </a:stretch>
                  </pic:blipFill>
                  <pic:spPr>
                    <a:xfrm>
                      <a:off x="0" y="0"/>
                      <a:ext cx="476250" cy="476250"/>
                    </a:xfrm>
                    <a:prstGeom prst="rect">
                      <a:avLst/>
                    </a:prstGeom>
                  </pic:spPr>
                </pic:pic>
              </a:graphicData>
            </a:graphic>
          </wp:anchor>
        </w:drawing>
      </w:r>
      <w:r>
        <w:rPr/>
        <w:t xml:space="preserve">Este aspecto nos permite conocer la capacidad que tiene la entrenadora para comunicarse con sus jugador@s, fomentar la comunicación entre ell@s y hacerles sentir importantes dentro del grupo.</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551330" type="#_x0000_t202" style="position:absolute;mso-position-horizontal:left;width:160pt;height:15pt;z-index:239447335;v-text-anchor:center;" fillcolor="#D94D09" strokecolor="#D94D09" strokeweight="0pt">
            <v:textbox inset="0mm,1mm,2mm,0mm">
              <w:txbxContent>
                <w:p>
                  <w:pPr>
                    <w:jc w:val="right"/>
                    <w:rPr>
                      <w:b w:val="on"/>
                      <w:bCs w:val="on"/>
                      <w:color w:val="#000000"/>
                      <w:sz w:val="16"/>
                      <w:szCs w:val="16"/>
                    </w:rPr>
                  </w:pPr>
                  <w:r>
                    <w:rPr>
                      <w:b w:val="on"/>
                      <w:bCs w:val="on"/>
                      <w:color w:val="#000000"/>
                      <w:sz w:val="16"/>
                      <w:szCs w:val="16"/>
                    </w:rPr>
                    <w:t xml:space="preserve">40%</w:t>
                  </w:r>
                </w:p>
              </w:txbxContent>
            </v:textbox>
            <w10:wrap type="none"/>
          </v:shape>
        </w:pict>
      </w:r>
    </w:p>
    <w:p xmlns:w="http://schemas.openxmlformats.org/wordprocessingml/2006/main" xmlns:v="urn:schemas-microsoft-com:vml">
      <w:r>
        <w:pict>
          <v:line style="position:absolute;margin-top:-10pt;margin-left:0pt;z-index:1567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643607" type="#_x0000_t202" style="position:absolute;mso-position-horizontal:left;width:304.4pt;height:15pt;z-index:553012477;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76.1%</w:t>
                  </w:r>
                </w:p>
              </w:txbxContent>
            </v:textbox>
            <w10:wrap type="none"/>
          </v:shape>
        </w:pict>
      </w:r>
    </w:p>
    <w:p xmlns:w="http://schemas.openxmlformats.org/wordprocessingml/2006/main" xmlns:v="urn:schemas-microsoft-com:vml">
      <w:r>
        <w:pict>
          <v:line style="position:absolute;margin-top:-10pt;margin-left:0pt;z-index:88739;"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343511" type="#_x0000_t202" style="position:absolute;mso-position-horizontal:left;width:311.2pt;height:15pt;z-index:514871316;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77.8%</w:t>
                  </w:r>
                </w:p>
              </w:txbxContent>
            </v:textbox>
            <w10:wrap type="none"/>
          </v:shape>
        </w:pict>
      </w:r>
    </w:p>
    <w:p xmlns:w="http://schemas.openxmlformats.org/wordprocessingml/2006/main" xmlns:v="urn:schemas-microsoft-com:vml">
      <w:r>
        <w:pict>
          <v:line style="position:absolute;margin-top:-10pt;margin-left:0pt;z-index:10525;" strokecolor="#A0A0A0" strokeweight="2pt" from="0,0" to="535,0"/>
        </w:pict>
      </w:r>
    </w:p>
    <w:p xmlns:w="http://schemas.openxmlformats.org/wordprocessingml/2006/main">
      <w:pPr>
        <w:spacing w:after="0" w:line="240" w:lineRule="auto"/>
        <w:rPr>
          <w:i w:val="on"/>
          <w:iCs w:val="on"/>
          <w:color w:val="#595959"/>
          <w:sz w:val="18"/>
          <w:szCs w:val="18"/>
        </w:rPr>
      </w:pPr>
      <w:r>
        <w:rPr>
          <w:i w:val="on"/>
          <w:iCs w:val="on"/>
          <w:color w:val="#595959"/>
          <w:sz w:val="18"/>
          <w:szCs w:val="18"/>
        </w:rPr>
        <w:t xml:space="preserve">Se observa una diferencia importante entre el resultado de la entrenadora y su club.</w:t>
      </w:r>
    </w:p>
    <w:p xmlns:w="http://schemas.openxmlformats.org/wordprocessingml/2006/main">
      <w:pPr>
        <w:spacing w:after="0" w:line="240" w:lineRule="auto"/>
        <w:rPr>
          <w:i w:val="on"/>
          <w:iCs w:val="on"/>
          <w:color w:val="#595959"/>
          <w:sz w:val="18"/>
          <w:szCs w:val="18"/>
        </w:rPr>
      </w:pPr>
      <w:r>
        <w:rPr>
          <w:i w:val="on"/>
          <w:iCs w:val="on"/>
          <w:color w:val="#595959"/>
          <w:sz w:val="18"/>
          <w:szCs w:val="18"/>
        </w:rPr>
        <w:t xml:space="preserve">Se observa una diferencia importante entre el resultado de la entrenadora y la media de su deporte.</w: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w:t>
      </w:r>
      <w:r>
        <w:rPr>
          <w:b w:val="on"/>
          <w:bCs w:val="on"/>
        </w:rPr>
        <w:t xml:space="preserve"> una </w:t>
      </w:r>
      <w:r>
        <w:rPr>
          <w:b w:val="on"/>
          <w:bCs w:val="on"/>
          <w:u w:val="single" w:color="FF3737"/>
          <w:sz w:val="28"/>
          <w:szCs w:val="28"/>
          <w:color w:val="FF3737"/>
        </w:rPr>
        <w:t xml:space="preserve">MEJORABLE</w:t>
      </w:r>
      <w:r>
        <w:rPr>
          <w:b w:val="on"/>
          <w:bCs w:val="on"/>
        </w:rPr>
        <w:t xml:space="preserve"> percepción de su capacidad en este aspecto.</w:t>
      </w:r>
    </w:p>
    <w:p xmlns:w="http://schemas.openxmlformats.org/wordprocessingml/2006/main">
      <w:pPr>
        <w:pStyle w:val="ListParagraphPHPDOCX"/>
        <w:numPr>
          <w:ilvl w:val="0"/>
          <w:numId w:val="91883137"/>
        </w:numPr>
      </w:pPr>
      <w:r>
        <w:rPr>
          <w:b w:val="on"/>
          <w:bCs w:val="on"/>
          <w:color w:val="#D94D09"/>
        </w:rPr>
        <w:t xml:space="preserve">No mantiene demasiada comunicación a nivel individual con sus jugador@s. (40% - 68% - 71%)</w:t>
      </w:r>
    </w:p>
    <w:p xmlns:w="http://schemas.openxmlformats.org/wordprocessingml/2006/main">
      <w:pPr>
        <w:pStyle w:val="ListParagraphPHPDOCX"/>
        <w:numPr>
          <w:ilvl w:val="0"/>
          <w:numId w:val="91883137"/>
        </w:numPr>
      </w:pPr>
      <w:r>
        <w:rPr>
          <w:b w:val="on"/>
          <w:bCs w:val="on"/>
          <w:color w:val="#D94D09"/>
        </w:rPr>
        <w:t xml:space="preserve">No suele fomentar la comunicación entre sus jugador@s en la pista. (40% - 83% - 84%)</w:t>
      </w:r>
    </w:p>
    <w:p xmlns:w="http://schemas.openxmlformats.org/wordprocessingml/2006/main">
      <w:pPr>
        <w:pStyle w:val="ListParagraphPHPDOCX"/>
        <w:numPr>
          <w:ilvl w:val="0"/>
          <w:numId w:val="91883137"/>
        </w:numPr>
      </w:pPr>
      <w:r>
        <w:rPr>
          <w:b w:val="on"/>
          <w:bCs w:val="on"/>
          <w:color w:val="#D94D09"/>
        </w:rPr>
        <w:t xml:space="preserve">Considera que sólo logra que un pequeño porcentaje del equipo se sienta importante dentro del mismo. (40% - 78% - 77%)</w:t>
      </w:r>
    </w:p>
    <w:p xmlns:w="http://schemas.openxmlformats.org/wordprocessingml/2006/main">
      <w:r>
        <w:br w:type="page"/>
      </w:r>
    </w:p>
    <w:p xmlns:w="http://schemas.openxmlformats.org/wordprocessingml/2006/main">
      <w:pPr>
        <w:pStyle w:val="Titulo1"/>
        <w:jc w:val="left"/>
        <w:outlineLvl w:val="1"/>
        <w:rPr/>
      </w:pPr>
      <w:r>
        <w:rPr/>
        <w:t xml:space="preserve">ESTUDIO DE LA MOTIVACIÓN EXÓGENA</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952500" cy="952500"/>
            <wp:effectExtent l="0" t="0" r="95250" b="95250"/>
            <wp:wrapSquare wrapText="bothSides"/>
            <wp:docPr id="715697269" name="Picture 1" descr="/var/www/vhosts/ac.switchonsports.com/httpdocs/imgs/icons/SOS-18-MOTIVACION-EXO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8-MOTIVACION-EXOGENA.jpg"/>
                    <pic:cNvPicPr/>
                  </pic:nvPicPr>
                  <pic:blipFill>
                    <a:blip r:embed="rId35622517" cstate="print"/>
                    <a:stretch>
                      <a:fillRect/>
                    </a:stretch>
                  </pic:blipFill>
                  <pic:spPr>
                    <a:xfrm>
                      <a:off x="0" y="0"/>
                      <a:ext cx="952500" cy="952500"/>
                    </a:xfrm>
                    <a:prstGeom prst="rect">
                      <a:avLst/>
                    </a:prstGeom>
                  </pic:spPr>
                </pic:pic>
              </a:graphicData>
            </a:graphic>
          </wp:anchor>
        </w:drawing>
      </w:r>
      <w:r>
        <w:rPr/>
        <w:t xml:space="preserve">Denominamos </w:t>
      </w:r>
      <w:r>
        <w:rPr>
          <w:b w:val="on"/>
          <w:bCs w:val="on"/>
        </w:rPr>
        <w:t xml:space="preserve">Motivación Exógena </w:t>
      </w:r>
      <w:r>
        <w:rPr/>
        <w:t xml:space="preserve">a todos aquellos factores externos motivacionales vinculados a la satisfacción o preocupación de la entrenadora en diferentes ámbitos de su vida y su actividad deportiva y en los que intervienen otras personas aparte de ella.</w:t>
      </w:r>
    </w:p>
    <w:p xmlns:w="http://schemas.openxmlformats.org/wordprocessingml/2006/main">
      <w:pPr>
        <w:jc w:val="left"/>
        <w:rPr/>
      </w:pPr>
      <w:r>
        <w:rPr/>
        <w:t xml:space="preserve">A continuación desglosaremos cada uno de estos aspectos con sus respectivas conclusiones, comparándolos con </w:t>
      </w:r>
      <w:r>
        <w:rPr>
          <w:b w:val="on"/>
          <w:bCs w:val="on"/>
        </w:rPr>
        <w:t xml:space="preserve">el promedio global de nuestra base de datos;</w:t>
      </w:r>
      <w:r>
        <w:rPr>
          <w:b w:val="on"/>
          <w:bCs w:val="on"/>
        </w:rPr>
        <w:t xml:space="preserve"> dicha base de datos estará en continua actualización.</w:t>
      </w:r>
      <w:r>
        <w:rPr/>
        <w:t xml:space="preserve"> Estas comparativas aparecerán con sus gráficas correspondientes a lo largo de todo el estudio.</w:t>
      </w:r>
    </w:p>
    <w:p xmlns:w="http://schemas.openxmlformats.org/wordprocessingml/2006/main">
      <w:pPr>
        <w:jc w:val="left"/>
        <w:rPr/>
      </w:pPr>
      <w:r>
        <w:rPr/>
        <w:t xml:space="preserve">Aquellos indicadores coloreados en </w:t>
      </w:r>
      <w:r>
        <w:rPr>
          <w:b w:val="on"/>
          <w:bCs w:val="on"/>
          <w:color w:val="#FF0000"/>
        </w:rPr>
        <w:t xml:space="preserve">rojo</w:t>
      </w:r>
      <w:r>
        <w:rPr/>
        <w:t xml:space="preserve"> y </w:t>
      </w:r>
      <w:r>
        <w:rPr>
          <w:b w:val="on"/>
          <w:bCs w:val="on"/>
          <w:color w:val="#FFC000"/>
        </w:rPr>
        <w:t xml:space="preserve">ámbar</w:t>
      </w:r>
      <w:r>
        <w:rPr/>
        <w:t xml:space="preserve"> mostrarán puntos de mejora. Los coloreados en </w:t>
      </w:r>
      <w:r>
        <w:rPr>
          <w:b w:val="on"/>
          <w:bCs w:val="on"/>
          <w:color w:val="#138535"/>
        </w:rPr>
        <w:t xml:space="preserve">verde</w:t>
      </w:r>
      <w:r>
        <w:rPr/>
        <w:t xml:space="preserve"> constituirán fortalezas motivacionales.</w:t>
      </w:r>
    </w:p>
    <w:p xmlns:w="http://schemas.openxmlformats.org/wordprocessingml/2006/main">
      <w:pPr>
        <w:jc w:val="left"/>
        <w:rPr/>
      </w:pPr>
      <w:r>
        <w:rPr/>
        <w:t xml:space="preserve"/>
      </w:r>
    </w:p>
    <w:p xmlns:w="http://schemas.openxmlformats.org/wordprocessingml/2006/main">
      <w:r>
        <w:br w:type="page"/>
      </w:r>
    </w:p>
    <w:p xmlns:w="http://schemas.openxmlformats.org/wordprocessingml/2006/main">
      <w:pPr>
        <w:pStyle w:val="Titulo1"/>
        <w:jc w:val="left"/>
        <w:rPr/>
      </w:pPr>
      <w:r>
        <w:rPr/>
        <w:t xml:space="preserve">1 ENTORNO</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911825849" name="Picture 1" descr="/var/www/vhosts/ac.switchonsports.com/httpdocs/imgs/icons/SOS-10-ENTORNO-CER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0-ENTORNO-CERCANO.jpg"/>
                    <pic:cNvPicPr/>
                  </pic:nvPicPr>
                  <pic:blipFill>
                    <a:blip r:embed="rId35622518" cstate="print"/>
                    <a:stretch>
                      <a:fillRect/>
                    </a:stretch>
                  </pic:blipFill>
                  <pic:spPr>
                    <a:xfrm>
                      <a:off x="0" y="0"/>
                      <a:ext cx="476250" cy="476250"/>
                    </a:xfrm>
                    <a:prstGeom prst="rect">
                      <a:avLst/>
                    </a:prstGeom>
                  </pic:spPr>
                </pic:pic>
              </a:graphicData>
            </a:graphic>
          </wp:anchor>
        </w:drawing>
      </w:r>
      <w:r>
        <w:rPr/>
        <w:t xml:space="preserve">Este aspecto nos permite conocer el nivel de satisfacción que tiene respecto al apoyo que recibe de su entorno y en qué grado puede compaginar su actividad laboral (o académica) y social con su labor como entrenadora.</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535794" type="#_x0000_t202" style="position:absolute;mso-position-horizontal:left;width:292pt;height:15pt;z-index:798681464;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73%</w:t>
                  </w:r>
                </w:p>
              </w:txbxContent>
            </v:textbox>
            <w10:wrap type="none"/>
          </v:shape>
        </w:pict>
      </w:r>
    </w:p>
    <w:p xmlns:w="http://schemas.openxmlformats.org/wordprocessingml/2006/main" xmlns:v="urn:schemas-microsoft-com:vml">
      <w:r>
        <w:pict>
          <v:line style="position:absolute;margin-top:-10pt;margin-left:0pt;z-index:71032;"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219139" type="#_x0000_t202" style="position:absolute;mso-position-horizontal:left;width:306.8pt;height:15pt;z-index:655137004;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76.7%</w:t>
                  </w:r>
                </w:p>
              </w:txbxContent>
            </v:textbox>
            <w10:wrap type="none"/>
          </v:shape>
        </w:pict>
      </w:r>
    </w:p>
    <w:p xmlns:w="http://schemas.openxmlformats.org/wordprocessingml/2006/main" xmlns:v="urn:schemas-microsoft-com:vml">
      <w:r>
        <w:pict>
          <v:line style="position:absolute;margin-top:-10pt;margin-left:0pt;z-index:69216;"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961237" type="#_x0000_t202" style="position:absolute;mso-position-horizontal:left;width:298.8pt;height:15pt;z-index:324275851;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74.7%</w:t>
                  </w:r>
                </w:p>
              </w:txbxContent>
            </v:textbox>
            <w10:wrap type="none"/>
          </v:shape>
        </w:pict>
      </w:r>
    </w:p>
    <w:p xmlns:w="http://schemas.openxmlformats.org/wordprocessingml/2006/main" xmlns:v="urn:schemas-microsoft-com:vml">
      <w:r>
        <w:pict>
          <v:line style="position:absolute;margin-top:-10pt;margin-left:0pt;z-index:1717;"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9EAC15"/>
          <w:sz w:val="28"/>
          <w:szCs w:val="28"/>
          <w:color w:val="9EAC15"/>
        </w:rPr>
        <w:t xml:space="preserve">MODERADA-ALTA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F0B903"/>
        </w:rPr>
        <w:t xml:space="preserve">Tiene cierta dificultad para compaginar su trabajo y/o estudios con su función como entrenadora. (60% - 73% - 70%)</w:t>
      </w:r>
    </w:p>
    <w:p xmlns:w="http://schemas.openxmlformats.org/wordprocessingml/2006/main">
      <w:pPr>
        <w:pStyle w:val="ListParagraphPHPDOCX"/>
        <w:numPr>
          <w:ilvl w:val="0"/>
          <w:numId w:val="91883137"/>
        </w:numPr>
      </w:pPr>
      <w:r>
        <w:rPr>
          <w:b w:val="on"/>
          <w:bCs w:val="on"/>
          <w:color w:val="#108F33"/>
        </w:rPr>
        <w:t xml:space="preserve">Siente un pleno apoyo de su entorno familiar en su actividad como entrenadora. (100% - 89% - 88%)</w:t>
      </w:r>
    </w:p>
    <w:p xmlns:w="http://schemas.openxmlformats.org/wordprocessingml/2006/main">
      <w:pPr>
        <w:pStyle w:val="ListParagraphPHPDOCX"/>
        <w:numPr>
          <w:ilvl w:val="0"/>
          <w:numId w:val="91883137"/>
        </w:numPr>
      </w:pPr>
      <w:r>
        <w:rPr>
          <w:b w:val="on"/>
          <w:bCs w:val="on"/>
          <w:color w:val="#F0B903"/>
        </w:rPr>
        <w:t xml:space="preserve">Tiene cierta dificultad para compaginar su actividad social con su función como entrenadora. (60% - 68% - 66%)</w:t>
      </w:r>
    </w:p>
    <w:p xmlns:w="http://schemas.openxmlformats.org/wordprocessingml/2006/main">
      <w:r>
        <w:br w:type="page"/>
      </w:r>
    </w:p>
    <w:p xmlns:w="http://schemas.openxmlformats.org/wordprocessingml/2006/main">
      <w:pPr>
        <w:pStyle w:val="Titulo1"/>
        <w:jc w:val="left"/>
        <w:rPr/>
      </w:pPr>
      <w:r>
        <w:rPr/>
        <w:t xml:space="preserve">2 PAREJA</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736182292" name="Picture 1" descr="/var/www/vhosts/ac.switchonsports.com/httpdocs/imgs/icons/SOS-21-PAR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21-PAREJA.jpg"/>
                    <pic:cNvPicPr/>
                  </pic:nvPicPr>
                  <pic:blipFill>
                    <a:blip r:embed="rId35622519" cstate="print"/>
                    <a:stretch>
                      <a:fillRect/>
                    </a:stretch>
                  </pic:blipFill>
                  <pic:spPr>
                    <a:xfrm>
                      <a:off x="0" y="0"/>
                      <a:ext cx="476250" cy="476250"/>
                    </a:xfrm>
                    <a:prstGeom prst="rect">
                      <a:avLst/>
                    </a:prstGeom>
                  </pic:spPr>
                </pic:pic>
              </a:graphicData>
            </a:graphic>
          </wp:anchor>
        </w:drawing>
      </w:r>
      <w:r>
        <w:rPr/>
        <w:t xml:space="preserve">Este aspecto nos permite conocer el nivel de satisfacción que tiene la entrenadora respecto al apoyo y la implicación que recibe de su pareja en su actividad deportiva.</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919167" type="#_x0000_t202" style="position:absolute;mso-position-horizontal:left;width:400pt;height:15pt;z-index:435318050;v-text-anchor:center;" fillcolor="#108F33" strokecolor="#108F33" strokeweight="0pt">
            <v:textbox inset="0mm,1mm,2mm,0mm">
              <w:txbxContent>
                <w:p>
                  <w:pPr>
                    <w:jc w:val="right"/>
                    <w:rPr>
                      <w:b w:val="on"/>
                      <w:bCs w:val="on"/>
                      <w:color w:val="#000000"/>
                      <w:sz w:val="16"/>
                      <w:szCs w:val="16"/>
                    </w:rPr>
                  </w:pPr>
                  <w:r>
                    <w:rPr>
                      <w:b w:val="on"/>
                      <w:bCs w:val="on"/>
                      <w:color w:val="#000000"/>
                      <w:sz w:val="16"/>
                      <w:szCs w:val="16"/>
                    </w:rPr>
                    <w:t xml:space="preserve">100%</w:t>
                  </w:r>
                </w:p>
              </w:txbxContent>
            </v:textbox>
            <w10:wrap type="none"/>
          </v:shape>
        </w:pict>
      </w:r>
    </w:p>
    <w:p xmlns:w="http://schemas.openxmlformats.org/wordprocessingml/2006/main" xmlns:v="urn:schemas-microsoft-com:vml">
      <w:r>
        <w:pict>
          <v:line style="position:absolute;margin-top:-10pt;margin-left:0pt;z-index:50474;"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391007" type="#_x0000_t202" style="position:absolute;mso-position-horizontal:left;width:376.8pt;height:15pt;z-index:467644921;v-text-anchor:center;" fillcolor="#108F33" strokecolor="#108F33" strokeweight="0pt">
            <v:textbox inset="0mm,1mm,2mm,0mm">
              <w:txbxContent>
                <w:p>
                  <w:pPr>
                    <w:jc w:val="right"/>
                    <w:rPr>
                      <w:b w:val="on"/>
                      <w:bCs w:val="on"/>
                      <w:color w:val="#000000"/>
                      <w:sz w:val="16"/>
                      <w:szCs w:val="16"/>
                    </w:rPr>
                  </w:pPr>
                  <w:r>
                    <w:rPr>
                      <w:b w:val="on"/>
                      <w:bCs w:val="on"/>
                      <w:color w:val="#000000"/>
                      <w:sz w:val="16"/>
                      <w:szCs w:val="16"/>
                    </w:rPr>
                    <w:t xml:space="preserve">94.2%</w:t>
                  </w:r>
                </w:p>
              </w:txbxContent>
            </v:textbox>
            <w10:wrap type="none"/>
          </v:shape>
        </w:pict>
      </w:r>
    </w:p>
    <w:p xmlns:w="http://schemas.openxmlformats.org/wordprocessingml/2006/main" xmlns:v="urn:schemas-microsoft-com:vml">
      <w:r>
        <w:pict>
          <v:line style="position:absolute;margin-top:-10pt;margin-left:0pt;z-index:8136;"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20727" type="#_x0000_t202" style="position:absolute;mso-position-horizontal:left;width:361.2pt;height:15pt;z-index:844637983;v-text-anchor:center;" fillcolor="#108F33" strokecolor="#108F33" strokeweight="0pt">
            <v:textbox inset="0mm,1mm,2mm,0mm">
              <w:txbxContent>
                <w:p>
                  <w:pPr>
                    <w:jc w:val="right"/>
                    <w:rPr>
                      <w:b w:val="on"/>
                      <w:bCs w:val="on"/>
                      <w:color w:val="#000000"/>
                      <w:sz w:val="16"/>
                      <w:szCs w:val="16"/>
                    </w:rPr>
                  </w:pPr>
                  <w:r>
                    <w:rPr>
                      <w:b w:val="on"/>
                      <w:bCs w:val="on"/>
                      <w:color w:val="#000000"/>
                      <w:sz w:val="16"/>
                      <w:szCs w:val="16"/>
                    </w:rPr>
                    <w:t xml:space="preserve">90.3%</w:t>
                  </w:r>
                </w:p>
              </w:txbxContent>
            </v:textbox>
            <w10:wrap type="none"/>
          </v:shape>
        </w:pict>
      </w:r>
    </w:p>
    <w:p xmlns:w="http://schemas.openxmlformats.org/wordprocessingml/2006/main" xmlns:v="urn:schemas-microsoft-com:vml">
      <w:r>
        <w:pict>
          <v:line style="position:absolute;margin-top:-10pt;margin-left:0pt;z-index:53470;"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138535"/>
          <w:sz w:val="28"/>
          <w:szCs w:val="28"/>
          <w:color w:val="138535"/>
        </w:rPr>
        <w:t xml:space="preserve">MUY ALTA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108F33"/>
        </w:rPr>
        <w:t xml:space="preserve">Siente mucho apoyo de su pareja en su actividad como entrenadora. (100% - 94% - 90%)</w:t>
      </w:r>
    </w:p>
    <w:p xmlns:w="http://schemas.openxmlformats.org/wordprocessingml/2006/main">
      <w:r>
        <w:br w:type="page"/>
      </w:r>
    </w:p>
    <w:p xmlns:w="http://schemas.openxmlformats.org/wordprocessingml/2006/main">
      <w:pPr>
        <w:pStyle w:val="Titulo1"/>
        <w:jc w:val="left"/>
        <w:rPr/>
      </w:pPr>
      <w:r>
        <w:rPr/>
        <w:t xml:space="preserve">3 CONOCIMIENTO DE LA ACTIVIDAD</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810973415" name="Picture 1" descr="/var/www/vhosts/ac.switchonsports.com/httpdocs/imgs/icons/SOS-09-CONOCIMIENTO-ACTUAL-ACTIVIDAD-ENTRE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09-CONOCIMIENTO-ACTUAL-ACTIVIDAD-ENTRENADOR.jpg"/>
                    <pic:cNvPicPr/>
                  </pic:nvPicPr>
                  <pic:blipFill>
                    <a:blip r:embed="rId35622520" cstate="print"/>
                    <a:stretch>
                      <a:fillRect/>
                    </a:stretch>
                  </pic:blipFill>
                  <pic:spPr>
                    <a:xfrm>
                      <a:off x="0" y="0"/>
                      <a:ext cx="476250" cy="476250"/>
                    </a:xfrm>
                    <a:prstGeom prst="rect">
                      <a:avLst/>
                    </a:prstGeom>
                  </pic:spPr>
                </pic:pic>
              </a:graphicData>
            </a:graphic>
          </wp:anchor>
        </w:drawing>
      </w:r>
      <w:r>
        <w:rPr/>
        <w:t xml:space="preserve">Este aspecto nos permite conocer el nivel de satisfacción que tiene la entrenadora con sus conocimientos actuales a nivel técnico, táctico y de planificación.</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498175" type="#_x0000_t202" style="position:absolute;mso-position-horizontal:left;width:292pt;height:15pt;z-index:774981146;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73%</w:t>
                  </w:r>
                </w:p>
              </w:txbxContent>
            </v:textbox>
            <w10:wrap type="none"/>
          </v:shape>
        </w:pict>
      </w:r>
    </w:p>
    <w:p xmlns:w="http://schemas.openxmlformats.org/wordprocessingml/2006/main" xmlns:v="urn:schemas-microsoft-com:vml">
      <w:r>
        <w:pict>
          <v:line style="position:absolute;margin-top:-10pt;margin-left:0pt;z-index:97932;"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323198" type="#_x0000_t202" style="position:absolute;mso-position-horizontal:left;width:292.8pt;height:15pt;z-index:748437145;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73.2%</w:t>
                  </w:r>
                </w:p>
              </w:txbxContent>
            </v:textbox>
            <w10:wrap type="none"/>
          </v:shape>
        </w:pict>
      </w:r>
    </w:p>
    <w:p xmlns:w="http://schemas.openxmlformats.org/wordprocessingml/2006/main" xmlns:v="urn:schemas-microsoft-com:vml">
      <w:r>
        <w:pict>
          <v:line style="position:absolute;margin-top:-10pt;margin-left:0pt;z-index:39352;"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512727" type="#_x0000_t202" style="position:absolute;mso-position-horizontal:left;width:296.4pt;height:15pt;z-index:401029108;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74.1%</w:t>
                  </w:r>
                </w:p>
              </w:txbxContent>
            </v:textbox>
            <w10:wrap type="none"/>
          </v:shape>
        </w:pict>
      </w:r>
    </w:p>
    <w:p xmlns:w="http://schemas.openxmlformats.org/wordprocessingml/2006/main" xmlns:v="urn:schemas-microsoft-com:vml">
      <w:r>
        <w:pict>
          <v:line style="position:absolute;margin-top:-10pt;margin-left:0pt;z-index:75392;"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9EAC15"/>
          <w:sz w:val="28"/>
          <w:szCs w:val="28"/>
          <w:color w:val="9EAC15"/>
        </w:rPr>
        <w:t xml:space="preserve">MODERADA-ALTA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F0B903"/>
        </w:rPr>
        <w:t xml:space="preserve">Se siente moderadamente satisfecha con sus conocimientos a nivel de planificación. (60% - 75% - 75%)</w:t>
      </w:r>
    </w:p>
    <w:p xmlns:w="http://schemas.openxmlformats.org/wordprocessingml/2006/main">
      <w:pPr>
        <w:pStyle w:val="ListParagraphPHPDOCX"/>
        <w:numPr>
          <w:ilvl w:val="0"/>
          <w:numId w:val="91883137"/>
        </w:numPr>
      </w:pPr>
      <w:r>
        <w:rPr>
          <w:b w:val="on"/>
          <w:bCs w:val="on"/>
          <w:color w:val="#5E9F22"/>
        </w:rPr>
        <w:t xml:space="preserve">Se siente satisfecha con sus conocimientos técnicos del juego. (80% - 72% - 74%)</w:t>
      </w:r>
    </w:p>
    <w:p xmlns:w="http://schemas.openxmlformats.org/wordprocessingml/2006/main">
      <w:pPr>
        <w:pStyle w:val="ListParagraphPHPDOCX"/>
        <w:numPr>
          <w:ilvl w:val="0"/>
          <w:numId w:val="91883137"/>
        </w:numPr>
      </w:pPr>
      <w:r>
        <w:rPr>
          <w:b w:val="on"/>
          <w:bCs w:val="on"/>
          <w:color w:val="#5E9F22"/>
        </w:rPr>
        <w:t xml:space="preserve">Se siente satisfecha con su conocimiento táctico del juego. (80% - 71% - 73%)</w:t>
      </w:r>
    </w:p>
    <w:p xmlns:w="http://schemas.openxmlformats.org/wordprocessingml/2006/main">
      <w:r>
        <w:br w:type="page"/>
      </w:r>
    </w:p>
    <w:p xmlns:w="http://schemas.openxmlformats.org/wordprocessingml/2006/main">
      <w:pPr>
        <w:pStyle w:val="Titulo1"/>
        <w:jc w:val="left"/>
        <w:rPr/>
      </w:pPr>
      <w:r>
        <w:rPr/>
        <w:t xml:space="preserve">4 MOMENTO DEPORTIVO ACTUAL</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205444848" name="Picture 1" descr="/var/www/vhosts/ac.switchonsports.com/httpdocs/imgs/icons/SOS-38-MOMENTO-DEPORTIVO-ENTRE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38-MOMENTO-DEPORTIVO-ENTRENADOR.jpg"/>
                    <pic:cNvPicPr/>
                  </pic:nvPicPr>
                  <pic:blipFill>
                    <a:blip r:embed="rId35622521" cstate="print"/>
                    <a:stretch>
                      <a:fillRect/>
                    </a:stretch>
                  </pic:blipFill>
                  <pic:spPr>
                    <a:xfrm>
                      <a:off x="0" y="0"/>
                      <a:ext cx="476250" cy="476250"/>
                    </a:xfrm>
                    <a:prstGeom prst="rect">
                      <a:avLst/>
                    </a:prstGeom>
                  </pic:spPr>
                </pic:pic>
              </a:graphicData>
            </a:graphic>
          </wp:anchor>
        </w:drawing>
      </w:r>
      <w:r>
        <w:rPr/>
        <w:t xml:space="preserve">Este aspecto nos permite conocer el nivel de confianza actual que tiene la entrenadora en sí misma y en su equipo.
</w:t>
      </w:r>
    </w:p>
    <w:p xmlns:w="http://schemas.openxmlformats.org/wordprocessingml/2006/main">
      <w:pPr>
        <w:rPr/>
      </w:pPr>
      <w:r>
        <w:rPr/>
        <w:t xml:space="preserve"/>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706035" type="#_x0000_t202" style="position:absolute;mso-position-horizontal:left;width:160pt;height:15pt;z-index:756601583;v-text-anchor:center;" fillcolor="#D94D09" strokecolor="#D94D09" strokeweight="0pt">
            <v:textbox inset="0mm,1mm,2mm,0mm">
              <w:txbxContent>
                <w:p>
                  <w:pPr>
                    <w:jc w:val="right"/>
                    <w:rPr>
                      <w:b w:val="on"/>
                      <w:bCs w:val="on"/>
                      <w:color w:val="#000000"/>
                      <w:sz w:val="16"/>
                      <w:szCs w:val="16"/>
                    </w:rPr>
                  </w:pPr>
                  <w:r>
                    <w:rPr>
                      <w:b w:val="on"/>
                      <w:bCs w:val="on"/>
                      <w:color w:val="#000000"/>
                      <w:sz w:val="16"/>
                      <w:szCs w:val="16"/>
                    </w:rPr>
                    <w:t xml:space="preserve">40%</w:t>
                  </w:r>
                </w:p>
              </w:txbxContent>
            </v:textbox>
            <w10:wrap type="none"/>
          </v:shape>
        </w:pict>
      </w:r>
    </w:p>
    <w:p xmlns:w="http://schemas.openxmlformats.org/wordprocessingml/2006/main" xmlns:v="urn:schemas-microsoft-com:vml">
      <w:r>
        <w:pict>
          <v:line style="position:absolute;margin-top:-10pt;margin-left:0pt;z-index:4029;"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96018" type="#_x0000_t202" style="position:absolute;mso-position-horizontal:left;width:307.6pt;height:15pt;z-index:398072924;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76.9%</w:t>
                  </w:r>
                </w:p>
              </w:txbxContent>
            </v:textbox>
            <w10:wrap type="none"/>
          </v:shape>
        </w:pict>
      </w:r>
    </w:p>
    <w:p xmlns:w="http://schemas.openxmlformats.org/wordprocessingml/2006/main" xmlns:v="urn:schemas-microsoft-com:vml">
      <w:r>
        <w:pict>
          <v:line style="position:absolute;margin-top:-10pt;margin-left:0pt;z-index:43177;"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176074" type="#_x0000_t202" style="position:absolute;mso-position-horizontal:left;width:309.6pt;height:15pt;z-index:153566641;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77.4%</w:t>
                  </w:r>
                </w:p>
              </w:txbxContent>
            </v:textbox>
            <w10:wrap type="none"/>
          </v:shape>
        </w:pict>
      </w:r>
    </w:p>
    <w:p xmlns:w="http://schemas.openxmlformats.org/wordprocessingml/2006/main" xmlns:v="urn:schemas-microsoft-com:vml">
      <w:r>
        <w:pict>
          <v:line style="position:absolute;margin-top:-10pt;margin-left:0pt;z-index:20977;" strokecolor="#A0A0A0" strokeweight="2pt" from="0,0" to="535,0"/>
        </w:pict>
      </w:r>
    </w:p>
    <w:p xmlns:w="http://schemas.openxmlformats.org/wordprocessingml/2006/main">
      <w:pPr>
        <w:spacing w:after="0" w:line="240" w:lineRule="auto"/>
        <w:rPr>
          <w:i w:val="on"/>
          <w:iCs w:val="on"/>
          <w:color w:val="#595959"/>
          <w:sz w:val="18"/>
          <w:szCs w:val="18"/>
        </w:rPr>
      </w:pPr>
      <w:r>
        <w:rPr>
          <w:i w:val="on"/>
          <w:iCs w:val="on"/>
          <w:color w:val="#595959"/>
          <w:sz w:val="18"/>
          <w:szCs w:val="18"/>
        </w:rPr>
        <w:t xml:space="preserve">Se observa una diferencia destacable entre el resultado de la entrenadora y su club.</w:t>
      </w:r>
    </w:p>
    <w:p xmlns:w="http://schemas.openxmlformats.org/wordprocessingml/2006/main">
      <w:pPr>
        <w:spacing w:after="0" w:line="240" w:lineRule="auto"/>
        <w:rPr>
          <w:i w:val="on"/>
          <w:iCs w:val="on"/>
          <w:color w:val="#595959"/>
          <w:sz w:val="18"/>
          <w:szCs w:val="18"/>
        </w:rPr>
      </w:pPr>
      <w:r>
        <w:rPr>
          <w:i w:val="on"/>
          <w:iCs w:val="on"/>
          <w:color w:val="#595959"/>
          <w:sz w:val="18"/>
          <w:szCs w:val="18"/>
        </w:rPr>
        <w:t xml:space="preserve">Se observa una diferencia notable entre el resultado de la entrenadora y la media de su deporte.</w: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FF3737"/>
          <w:sz w:val="28"/>
          <w:szCs w:val="28"/>
          <w:color w:val="FF3737"/>
        </w:rPr>
        <w:t xml:space="preserve">MEJORABLE</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CC0E0E"/>
        </w:rPr>
        <w:t xml:space="preserve">Actualmente siente poca confianza en su equipo. (30% - 78% - 78%)</w:t>
      </w:r>
    </w:p>
    <w:p xmlns:w="http://schemas.openxmlformats.org/wordprocessingml/2006/main">
      <w:pPr>
        <w:pStyle w:val="ListParagraphPHPDOCX"/>
        <w:numPr>
          <w:ilvl w:val="0"/>
          <w:numId w:val="91883137"/>
        </w:numPr>
      </w:pPr>
      <w:r>
        <w:rPr>
          <w:b w:val="on"/>
          <w:bCs w:val="on"/>
          <w:color w:val="#F0B903"/>
        </w:rPr>
        <w:t xml:space="preserve">A día de hoy siente una aceptable confianza en sí misma como entrenadora. (60% - 75% - 75%)</w:t>
      </w:r>
    </w:p>
    <w:p xmlns:w="http://schemas.openxmlformats.org/wordprocessingml/2006/main">
      <w:r>
        <w:br w:type="page"/>
      </w:r>
    </w:p>
    <w:p xmlns:w="http://schemas.openxmlformats.org/wordprocessingml/2006/main">
      <w:pPr>
        <w:pStyle w:val="Titulo1"/>
        <w:jc w:val="left"/>
        <w:rPr/>
      </w:pPr>
      <w:r>
        <w:rPr/>
        <w:t xml:space="preserve">5 RELACIÓN CON EL EQUIPO</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396045763" name="Picture 1" descr="/var/www/vhosts/ac.switchonsports.com/httpdocs/imgs/icons/SOS-25-RELACION-CON-EL-EQU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25-RELACION-CON-EL-EQUIPO.jpg"/>
                    <pic:cNvPicPr/>
                  </pic:nvPicPr>
                  <pic:blipFill>
                    <a:blip r:embed="rId35622522" cstate="print"/>
                    <a:stretch>
                      <a:fillRect/>
                    </a:stretch>
                  </pic:blipFill>
                  <pic:spPr>
                    <a:xfrm>
                      <a:off x="0" y="0"/>
                      <a:ext cx="476250" cy="476250"/>
                    </a:xfrm>
                    <a:prstGeom prst="rect">
                      <a:avLst/>
                    </a:prstGeom>
                  </pic:spPr>
                </pic:pic>
              </a:graphicData>
            </a:graphic>
          </wp:anchor>
        </w:drawing>
      </w:r>
      <w:r>
        <w:rPr/>
        <w:t xml:space="preserve">Este aspecto nos permite conocer el nivel de satisfacción que tiene la entrenadora con la actitud de sus jugador@s y la confianza que le transmiten.</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615859" type="#_x0000_t202" style="position:absolute;mso-position-horizontal:left;width:240pt;height:15pt;z-index:486448946;v-text-anchor:center;" fillcolor="#F0B903" strokecolor="#F0B903" strokeweight="0pt">
            <v:textbox inset="0mm,1mm,2mm,0mm">
              <w:txbxContent>
                <w:p>
                  <w:pPr>
                    <w:jc w:val="right"/>
                    <w:rPr>
                      <w:b w:val="on"/>
                      <w:bCs w:val="on"/>
                      <w:color w:val="#000000"/>
                      <w:sz w:val="16"/>
                      <w:szCs w:val="16"/>
                    </w:rPr>
                  </w:pPr>
                  <w:r>
                    <w:rPr>
                      <w:b w:val="on"/>
                      <w:bCs w:val="on"/>
                      <w:color w:val="#000000"/>
                      <w:sz w:val="16"/>
                      <w:szCs w:val="16"/>
                    </w:rPr>
                    <w:t xml:space="preserve">60%</w:t>
                  </w:r>
                </w:p>
              </w:txbxContent>
            </v:textbox>
            <w10:wrap type="none"/>
          </v:shape>
        </w:pict>
      </w:r>
    </w:p>
    <w:p xmlns:w="http://schemas.openxmlformats.org/wordprocessingml/2006/main" xmlns:v="urn:schemas-microsoft-com:vml">
      <w:r>
        <w:pict>
          <v:line style="position:absolute;margin-top:-10pt;margin-left:0pt;z-index:7715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972921" type="#_x0000_t202" style="position:absolute;mso-position-horizontal:left;width:300.4pt;height:15pt;z-index:953412793;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75.1%</w:t>
                  </w:r>
                </w:p>
              </w:txbxContent>
            </v:textbox>
            <w10:wrap type="none"/>
          </v:shape>
        </w:pict>
      </w:r>
    </w:p>
    <w:p xmlns:w="http://schemas.openxmlformats.org/wordprocessingml/2006/main" xmlns:v="urn:schemas-microsoft-com:vml">
      <w:r>
        <w:pict>
          <v:line style="position:absolute;margin-top:-10pt;margin-left:0pt;z-index:64593;"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461333" type="#_x0000_t202" style="position:absolute;mso-position-horizontal:left;width:305.2pt;height:15pt;z-index:911644609;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76.3%</w:t>
                  </w:r>
                </w:p>
              </w:txbxContent>
            </v:textbox>
            <w10:wrap type="none"/>
          </v:shape>
        </w:pict>
      </w:r>
    </w:p>
    <w:p xmlns:w="http://schemas.openxmlformats.org/wordprocessingml/2006/main" xmlns:v="urn:schemas-microsoft-com:vml">
      <w:r>
        <w:pict>
          <v:line style="position:absolute;margin-top:-10pt;margin-left:0pt;z-index:78017;"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FFC000"/>
          <w:sz w:val="28"/>
          <w:szCs w:val="28"/>
          <w:color w:val="FFC000"/>
        </w:rPr>
        <w:t xml:space="preserve">MODERADA-BAJA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5E9F22"/>
        </w:rPr>
        <w:t xml:space="preserve">Siente que sus jugador@s tienen confianza en ella como entrenadora. (80% - 78% - 78%)</w:t>
      </w:r>
    </w:p>
    <w:p xmlns:w="http://schemas.openxmlformats.org/wordprocessingml/2006/main">
      <w:pPr>
        <w:pStyle w:val="ListParagraphPHPDOCX"/>
        <w:numPr>
          <w:ilvl w:val="0"/>
          <w:numId w:val="91883137"/>
        </w:numPr>
      </w:pPr>
      <w:r>
        <w:rPr>
          <w:b w:val="on"/>
          <w:bCs w:val="on"/>
          <w:color w:val="#D94D09"/>
        </w:rPr>
        <w:t xml:space="preserve">No se siente demasiado satisfecha con la actitud de sus jugador@s. (50% - 74% - 75%)</w:t>
      </w:r>
    </w:p>
    <w:p xmlns:w="http://schemas.openxmlformats.org/wordprocessingml/2006/main">
      <w:pPr>
        <w:jc w:val="left"/>
        <w:rPr/>
      </w:pPr>
      <w:r>
        <w:rPr>
          <w:i w:val="on"/>
          <w:iCs w:val="on"/>
        </w:rPr>
        <w:t xml:space="preserve">* A pesar de que el promedio global del aspecto es </w:t>
      </w:r>
      <w:r>
        <w:rPr>
          <w:i w:val="on"/>
          <w:iCs w:val="on"/>
        </w:rPr>
        <w:t xml:space="preserve">MODERADO</w:t>
      </w:r>
      <w:r>
        <w:rPr>
          <w:i w:val="on"/>
          <w:iCs w:val="on"/>
        </w:rPr>
        <w:t xml:space="preserve"> uno de los indicadores aparece en </w:t>
      </w:r>
      <w:r>
        <w:rPr>
          <w:b w:val="on"/>
          <w:bCs w:val="on"/>
          <w:i w:val="on"/>
          <w:iCs w:val="on"/>
          <w:color w:val="FF0000"/>
        </w:rPr>
        <w:t xml:space="preserve">rojo</w:t>
      </w:r>
      <w:r>
        <w:rPr>
          <w:i w:val="on"/>
          <w:iCs w:val="on"/>
        </w:rPr>
        <w:t xml:space="preserve"> debido a su baja valoración específica.</w:t>
      </w:r>
    </w:p>
    <w:p xmlns:w="http://schemas.openxmlformats.org/wordprocessingml/2006/main">
      <w:r>
        <w:br w:type="page"/>
      </w:r>
    </w:p>
    <w:p xmlns:w="http://schemas.openxmlformats.org/wordprocessingml/2006/main">
      <w:pPr>
        <w:pStyle w:val="Titulo1"/>
        <w:jc w:val="left"/>
        <w:rPr/>
      </w:pPr>
      <w:r>
        <w:rPr/>
        <w:t xml:space="preserve">6 TALENTO DE SUS JUGADOR@S</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221032103" name="Picture 1" descr="/var/www/vhosts/ac.switchonsports.com/httpdocs/imgs/icons/SOS-27-TALENTO-DE-SUS-JUG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27-TALENTO-DE-SUS-JUGADORES.jpg"/>
                    <pic:cNvPicPr/>
                  </pic:nvPicPr>
                  <pic:blipFill>
                    <a:blip r:embed="rId35622523" cstate="print"/>
                    <a:stretch>
                      <a:fillRect/>
                    </a:stretch>
                  </pic:blipFill>
                  <pic:spPr>
                    <a:xfrm>
                      <a:off x="0" y="0"/>
                      <a:ext cx="476250" cy="476250"/>
                    </a:xfrm>
                    <a:prstGeom prst="rect">
                      <a:avLst/>
                    </a:prstGeom>
                  </pic:spPr>
                </pic:pic>
              </a:graphicData>
            </a:graphic>
          </wp:anchor>
        </w:drawing>
      </w:r>
      <w:r>
        <w:rPr/>
        <w:t xml:space="preserve">Este aspecto nos permite conocer el nivel de satisfacción que tiene la entrenadora con las capacidades físicas, técnicas y de asimilación de conceptos de sus jugador@s.</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512605" type="#_x0000_t202" style="position:absolute;mso-position-horizontal:left;width:212pt;height:15pt;z-index:590956778;v-text-anchor:center;" fillcolor="#D94D09" strokecolor="#D94D09" strokeweight="0pt">
            <v:textbox inset="0mm,1mm,2mm,0mm">
              <w:txbxContent>
                <w:p>
                  <w:pPr>
                    <w:jc w:val="right"/>
                    <w:rPr>
                      <w:b w:val="on"/>
                      <w:bCs w:val="on"/>
                      <w:color w:val="#000000"/>
                      <w:sz w:val="16"/>
                      <w:szCs w:val="16"/>
                    </w:rPr>
                  </w:pPr>
                  <w:r>
                    <w:rPr>
                      <w:b w:val="on"/>
                      <w:bCs w:val="on"/>
                      <w:color w:val="#000000"/>
                      <w:sz w:val="16"/>
                      <w:szCs w:val="16"/>
                    </w:rPr>
                    <w:t xml:space="preserve">53%</w:t>
                  </w:r>
                </w:p>
              </w:txbxContent>
            </v:textbox>
            <w10:wrap type="none"/>
          </v:shape>
        </w:pict>
      </w:r>
    </w:p>
    <w:p xmlns:w="http://schemas.openxmlformats.org/wordprocessingml/2006/main" xmlns:v="urn:schemas-microsoft-com:vml">
      <w:r>
        <w:pict>
          <v:line style="position:absolute;margin-top:-10pt;margin-left:0pt;z-index:77150;"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39633" type="#_x0000_t202" style="position:absolute;mso-position-horizontal:left;width:285.6pt;height:15pt;z-index:197503653;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71.4%</w:t>
                  </w:r>
                </w:p>
              </w:txbxContent>
            </v:textbox>
            <w10:wrap type="none"/>
          </v:shape>
        </w:pict>
      </w:r>
    </w:p>
    <w:p xmlns:w="http://schemas.openxmlformats.org/wordprocessingml/2006/main" xmlns:v="urn:schemas-microsoft-com:vml">
      <w:r>
        <w:pict>
          <v:line style="position:absolute;margin-top:-10pt;margin-left:0pt;z-index:43365;"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293865" type="#_x0000_t202" style="position:absolute;mso-position-horizontal:left;width:290.4pt;height:15pt;z-index:925239086;v-text-anchor:center;" fillcolor="#9EAC15" strokecolor="#9EAC15" strokeweight="0pt">
            <v:textbox inset="0mm,1mm,2mm,0mm">
              <w:txbxContent>
                <w:p>
                  <w:pPr>
                    <w:jc w:val="right"/>
                    <w:rPr>
                      <w:b w:val="on"/>
                      <w:bCs w:val="on"/>
                      <w:color w:val="#000000"/>
                      <w:sz w:val="16"/>
                      <w:szCs w:val="16"/>
                    </w:rPr>
                  </w:pPr>
                  <w:r>
                    <w:rPr>
                      <w:b w:val="on"/>
                      <w:bCs w:val="on"/>
                      <w:color w:val="#000000"/>
                      <w:sz w:val="16"/>
                      <w:szCs w:val="16"/>
                    </w:rPr>
                    <w:t xml:space="preserve">72.6%</w:t>
                  </w:r>
                </w:p>
              </w:txbxContent>
            </v:textbox>
            <w10:wrap type="none"/>
          </v:shape>
        </w:pict>
      </w:r>
    </w:p>
    <w:p xmlns:w="http://schemas.openxmlformats.org/wordprocessingml/2006/main" xmlns:v="urn:schemas-microsoft-com:vml">
      <w:r>
        <w:pict>
          <v:line style="position:absolute;margin-top:-10pt;margin-left:0pt;z-index:33321;"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FF3737"/>
          <w:sz w:val="28"/>
          <w:szCs w:val="28"/>
          <w:color w:val="FF3737"/>
        </w:rPr>
        <w:t xml:space="preserve">MEJORABLE</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F0B903"/>
        </w:rPr>
        <w:t xml:space="preserve">Se siente moderadamente satisfecha con las capacidades físicas a nivel de juego de sus jugador@s. (60% - 71% - 73%)</w:t>
      </w:r>
    </w:p>
    <w:p xmlns:w="http://schemas.openxmlformats.org/wordprocessingml/2006/main">
      <w:pPr>
        <w:pStyle w:val="ListParagraphPHPDOCX"/>
        <w:numPr>
          <w:ilvl w:val="0"/>
          <w:numId w:val="91883137"/>
        </w:numPr>
      </w:pPr>
      <w:r>
        <w:rPr>
          <w:b w:val="on"/>
          <w:bCs w:val="on"/>
          <w:color w:val="#F0B903"/>
        </w:rPr>
        <w:t xml:space="preserve">Se siente moderadamente satisfecha con las capacidades técnicas de sus jugador@s. (60% - 73% - 72%)</w:t>
      </w:r>
    </w:p>
    <w:p xmlns:w="http://schemas.openxmlformats.org/wordprocessingml/2006/main">
      <w:pPr>
        <w:pStyle w:val="ListParagraphPHPDOCX"/>
        <w:numPr>
          <w:ilvl w:val="0"/>
          <w:numId w:val="91883137"/>
        </w:numPr>
      </w:pPr>
      <w:r>
        <w:rPr>
          <w:b w:val="on"/>
          <w:bCs w:val="on"/>
          <w:color w:val="#D94D09"/>
        </w:rPr>
        <w:t xml:space="preserve">No está demasiado contenta con la capacidad de asimilación de conceptos que muestran sus jugador@s. (40% - 70% - 71%)</w:t>
      </w:r>
    </w:p>
    <w:p xmlns:w="http://schemas.openxmlformats.org/wordprocessingml/2006/main">
      <w:r>
        <w:br w:type="page"/>
      </w:r>
    </w:p>
    <w:p xmlns:w="http://schemas.openxmlformats.org/wordprocessingml/2006/main">
      <w:pPr>
        <w:pStyle w:val="Titulo1"/>
        <w:jc w:val="left"/>
        <w:rPr/>
      </w:pPr>
      <w:r>
        <w:rPr/>
        <w:t xml:space="preserve">7 Club</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15856885" name="Picture 1" descr="/var/www/vhosts/ac.switchonsports.com/httpdocs/imgs/icons/SOS-06-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06-CLUB.jpg"/>
                    <pic:cNvPicPr/>
                  </pic:nvPicPr>
                  <pic:blipFill>
                    <a:blip r:embed="rId35622524" cstate="print"/>
                    <a:stretch>
                      <a:fillRect/>
                    </a:stretch>
                  </pic:blipFill>
                  <pic:spPr>
                    <a:xfrm>
                      <a:off x="0" y="0"/>
                      <a:ext cx="476250" cy="476250"/>
                    </a:xfrm>
                    <a:prstGeom prst="rect">
                      <a:avLst/>
                    </a:prstGeom>
                  </pic:spPr>
                </pic:pic>
              </a:graphicData>
            </a:graphic>
          </wp:anchor>
        </w:drawing>
      </w:r>
      <w:r>
        <w:rPr/>
        <w:t xml:space="preserve">Este aspecto nos permite conocer el nivel de satisfacción que tiene la entrenadora con el apoyo mostrado, el salario percibido y la formación proporcionada por el club en el desarrollo de su actividad.</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74767" type="#_x0000_t202" style="position:absolute;mso-position-horizontal:left;width:348pt;height:15pt;z-index:973090330;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87%</w:t>
                  </w:r>
                </w:p>
              </w:txbxContent>
            </v:textbox>
            <w10:wrap type="none"/>
          </v:shape>
        </w:pict>
      </w:r>
    </w:p>
    <w:p xmlns:w="http://schemas.openxmlformats.org/wordprocessingml/2006/main" xmlns:v="urn:schemas-microsoft-com:vml">
      <w:r>
        <w:pict>
          <v:line style="position:absolute;margin-top:-10pt;margin-left:0pt;z-index:15984;"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398006" type="#_x0000_t202" style="position:absolute;mso-position-horizontal:left;width:341.2pt;height:15pt;z-index:546132592;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85.3%</w:t>
                  </w:r>
                </w:p>
              </w:txbxContent>
            </v:textbox>
            <w10:wrap type="none"/>
          </v:shape>
        </w:pict>
      </w:r>
    </w:p>
    <w:p xmlns:w="http://schemas.openxmlformats.org/wordprocessingml/2006/main" xmlns:v="urn:schemas-microsoft-com:vml">
      <w:r>
        <w:pict>
          <v:line style="position:absolute;margin-top:-10pt;margin-left:0pt;z-index:29340;"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994827" type="#_x0000_t202" style="position:absolute;mso-position-horizontal:left;width:307.6pt;height:15pt;z-index:568017673;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76.9%</w:t>
                  </w:r>
                </w:p>
              </w:txbxContent>
            </v:textbox>
            <w10:wrap type="none"/>
          </v:shape>
        </w:pict>
      </w:r>
    </w:p>
    <w:p xmlns:w="http://schemas.openxmlformats.org/wordprocessingml/2006/main" xmlns:v="urn:schemas-microsoft-com:vml">
      <w:r>
        <w:pict>
          <v:line style="position:absolute;margin-top:-10pt;margin-left:0pt;z-index:3471;"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6BD089"/>
          <w:sz w:val="28"/>
          <w:szCs w:val="28"/>
          <w:color w:val="6BD089"/>
        </w:rPr>
        <w:t xml:space="preserve">ALTA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5E9F22"/>
        </w:rPr>
        <w:t xml:space="preserve">Se siente apoyada por su club. (80% - 91% - 85%)</w:t>
      </w:r>
    </w:p>
    <w:p xmlns:w="http://schemas.openxmlformats.org/wordprocessingml/2006/main">
      <w:pPr>
        <w:pStyle w:val="ListParagraphPHPDOCX"/>
        <w:numPr>
          <w:ilvl w:val="0"/>
          <w:numId w:val="91883137"/>
        </w:numPr>
      </w:pPr>
      <w:r>
        <w:rPr>
          <w:b w:val="on"/>
          <w:bCs w:val="on"/>
          <w:color w:val="#5E9F22"/>
        </w:rPr>
        <w:t xml:space="preserve">Se siente satisfecha con la retribución económica que percibe de su club. (80% - 82% - 73%)</w:t>
      </w:r>
    </w:p>
    <w:p xmlns:w="http://schemas.openxmlformats.org/wordprocessingml/2006/main">
      <w:pPr>
        <w:pStyle w:val="ListParagraphPHPDOCX"/>
        <w:numPr>
          <w:ilvl w:val="0"/>
          <w:numId w:val="91883137"/>
        </w:numPr>
      </w:pPr>
      <w:r>
        <w:rPr>
          <w:b w:val="on"/>
          <w:bCs w:val="on"/>
          <w:color w:val="#108F33"/>
        </w:rPr>
        <w:t xml:space="preserve">Se siente altamente satisfecha con la formación que el club le ofrece. (100% - 83% - 73%)</w:t>
      </w:r>
    </w:p>
    <w:p xmlns:w="http://schemas.openxmlformats.org/wordprocessingml/2006/main">
      <w:r>
        <w:br w:type="page"/>
      </w:r>
    </w:p>
    <w:p xmlns:w="http://schemas.openxmlformats.org/wordprocessingml/2006/main">
      <w:pPr>
        <w:pStyle w:val="Titulo1"/>
        <w:jc w:val="left"/>
        <w:rPr/>
      </w:pPr>
      <w:r>
        <w:rPr/>
        <w:t xml:space="preserve">8 RECONOCIMIENTO DEPORTIVO</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852536237" name="Picture 1" descr="/var/www/vhosts/ac.switchonsports.com/httpdocs/imgs/icons/SOS-23-RECONOCIMIENTO-DEPORTIVO-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23-RECONOCIMIENTO-DEPORTIVO-SOCIAL.jpg"/>
                    <pic:cNvPicPr/>
                  </pic:nvPicPr>
                  <pic:blipFill>
                    <a:blip r:embed="rId35622525" cstate="print"/>
                    <a:stretch>
                      <a:fillRect/>
                    </a:stretch>
                  </pic:blipFill>
                  <pic:spPr>
                    <a:xfrm>
                      <a:off x="0" y="0"/>
                      <a:ext cx="476250" cy="476250"/>
                    </a:xfrm>
                    <a:prstGeom prst="rect">
                      <a:avLst/>
                    </a:prstGeom>
                  </pic:spPr>
                </pic:pic>
              </a:graphicData>
            </a:graphic>
          </wp:anchor>
        </w:drawing>
      </w:r>
      <w:r>
        <w:rPr/>
        <w:t xml:space="preserve">Este aspecto nos permite conocer la satisfacción actual que tiene la entrenadora respecto a cómo le valoran deportivamente sus jugador@s, Dirección Técnica y Junta Directiva.</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76412" type="#_x0000_t202" style="position:absolute;mso-position-horizontal:left;width:348pt;height:15pt;z-index:905480523;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87%</w:t>
                  </w:r>
                </w:p>
              </w:txbxContent>
            </v:textbox>
            <w10:wrap type="none"/>
          </v:shape>
        </w:pict>
      </w:r>
    </w:p>
    <w:p xmlns:w="http://schemas.openxmlformats.org/wordprocessingml/2006/main" xmlns:v="urn:schemas-microsoft-com:vml">
      <w:r>
        <w:pict>
          <v:line style="position:absolute;margin-top:-10pt;margin-left:0pt;z-index:36310;"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664102" type="#_x0000_t202" style="position:absolute;mso-position-horizontal:left;width:344pt;height:15pt;z-index:758373462;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86%</w:t>
                  </w:r>
                </w:p>
              </w:txbxContent>
            </v:textbox>
            <w10:wrap type="none"/>
          </v:shape>
        </w:pict>
      </w:r>
    </w:p>
    <w:p xmlns:w="http://schemas.openxmlformats.org/wordprocessingml/2006/main" xmlns:v="urn:schemas-microsoft-com:vml">
      <w:r>
        <w:pict>
          <v:line style="position:absolute;margin-top:-10pt;margin-left:0pt;z-index:2970;"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688798" type="#_x0000_t202" style="position:absolute;mso-position-horizontal:left;width:320.4pt;height:15pt;z-index:909940739;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80.1%</w:t>
                  </w:r>
                </w:p>
              </w:txbxContent>
            </v:textbox>
            <w10:wrap type="none"/>
          </v:shape>
        </w:pict>
      </w:r>
    </w:p>
    <w:p xmlns:w="http://schemas.openxmlformats.org/wordprocessingml/2006/main" xmlns:v="urn:schemas-microsoft-com:vml">
      <w:r>
        <w:pict>
          <v:line style="position:absolute;margin-top:-10pt;margin-left:0pt;z-index:23607;"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6BD089"/>
          <w:sz w:val="28"/>
          <w:szCs w:val="28"/>
          <w:color w:val="6BD089"/>
        </w:rPr>
        <w:t xml:space="preserve">ALTA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108F33"/>
        </w:rPr>
        <w:t xml:space="preserve">Considera que tiene un extraordinario reconocimiento deportivo de su Junta Directiva. (100% - 85% - 80%)</w:t>
      </w:r>
    </w:p>
    <w:p xmlns:w="http://schemas.openxmlformats.org/wordprocessingml/2006/main">
      <w:pPr>
        <w:pStyle w:val="ListParagraphPHPDOCX"/>
        <w:numPr>
          <w:ilvl w:val="0"/>
          <w:numId w:val="91883137"/>
        </w:numPr>
      </w:pPr>
      <w:r>
        <w:rPr>
          <w:b w:val="on"/>
          <w:bCs w:val="on"/>
          <w:color w:val="#108F33"/>
        </w:rPr>
        <w:t xml:space="preserve">Considera que tiene un pleno reconocimiento deportivo por parte de Dirección Técnica. (100% - 90% - 82%)</w:t>
      </w:r>
    </w:p>
    <w:p xmlns:w="http://schemas.openxmlformats.org/wordprocessingml/2006/main">
      <w:pPr>
        <w:pStyle w:val="ListParagraphPHPDOCX"/>
        <w:numPr>
          <w:ilvl w:val="0"/>
          <w:numId w:val="91883137"/>
        </w:numPr>
      </w:pPr>
      <w:r>
        <w:rPr>
          <w:b w:val="on"/>
          <w:bCs w:val="on"/>
          <w:color w:val="#F0B903"/>
        </w:rPr>
        <w:t xml:space="preserve">Percibe que sus jugador@s valoran aceptablemente sus cualidades como entrenadora. (60% - 82% - 78%)</w:t>
      </w:r>
    </w:p>
    <w:p xmlns:w="http://schemas.openxmlformats.org/wordprocessingml/2006/main">
      <w:r>
        <w:br w:type="page"/>
      </w:r>
    </w:p>
    <w:p xmlns:w="http://schemas.openxmlformats.org/wordprocessingml/2006/main">
      <w:pPr>
        <w:pStyle w:val="Titulo1"/>
        <w:jc w:val="left"/>
        <w:rPr/>
      </w:pPr>
      <w:r>
        <w:rPr/>
        <w:t xml:space="preserve">9 CONDICIONES PARA EL DESARROLLO DE LA ACTIVIDAD</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210992540" name="Picture 1" descr="/var/www/vhosts/ac.switchonsports.com/httpdocs/imgs/icons/SOS-08-CONDICIONES-DESARROLLO-AC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08-CONDICIONES-DESARROLLO-ACTIVIDAD.jpg"/>
                    <pic:cNvPicPr/>
                  </pic:nvPicPr>
                  <pic:blipFill>
                    <a:blip r:embed="rId35622526" cstate="print"/>
                    <a:stretch>
                      <a:fillRect/>
                    </a:stretch>
                  </pic:blipFill>
                  <pic:spPr>
                    <a:xfrm>
                      <a:off x="0" y="0"/>
                      <a:ext cx="476250" cy="476250"/>
                    </a:xfrm>
                    <a:prstGeom prst="rect">
                      <a:avLst/>
                    </a:prstGeom>
                  </pic:spPr>
                </pic:pic>
              </a:graphicData>
            </a:graphic>
          </wp:anchor>
        </w:drawing>
      </w:r>
      <w:r>
        <w:rPr/>
        <w:t xml:space="preserve">Este aspecto nos permite conocer los niveles de satisfacción que tiene la entrenadora respecto a los horarios de entrenamiento y los recursos logísticos de que dispone para ejercitar su actividad. </w: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269499" type="#_x0000_t202" style="position:absolute;mso-position-horizontal:left;width:372pt;height:15pt;z-index:160104289;v-text-anchor:center;" fillcolor="#108F33" strokecolor="#108F33" strokeweight="0pt">
            <v:textbox inset="0mm,1mm,2mm,0mm">
              <w:txbxContent>
                <w:p>
                  <w:pPr>
                    <w:jc w:val="right"/>
                    <w:rPr>
                      <w:b w:val="on"/>
                      <w:bCs w:val="on"/>
                      <w:color w:val="#000000"/>
                      <w:sz w:val="16"/>
                      <w:szCs w:val="16"/>
                    </w:rPr>
                  </w:pPr>
                  <w:r>
                    <w:rPr>
                      <w:b w:val="on"/>
                      <w:bCs w:val="on"/>
                      <w:color w:val="#000000"/>
                      <w:sz w:val="16"/>
                      <w:szCs w:val="16"/>
                    </w:rPr>
                    <w:t xml:space="preserve">93%</w:t>
                  </w:r>
                </w:p>
              </w:txbxContent>
            </v:textbox>
            <w10:wrap type="none"/>
          </v:shape>
        </w:pict>
      </w:r>
    </w:p>
    <w:p xmlns:w="http://schemas.openxmlformats.org/wordprocessingml/2006/main" xmlns:v="urn:schemas-microsoft-com:vml">
      <w:r>
        <w:pict>
          <v:line style="position:absolute;margin-top:-10pt;margin-left:0pt;z-index:93201;"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646266" type="#_x0000_t202" style="position:absolute;mso-position-horizontal:left;width:353.2pt;height:15pt;z-index:616872007;v-text-anchor:center;" fillcolor="#108F33" strokecolor="#108F33" strokeweight="0pt">
            <v:textbox inset="0mm,1mm,2mm,0mm">
              <w:txbxContent>
                <w:p>
                  <w:pPr>
                    <w:jc w:val="right"/>
                    <w:rPr>
                      <w:b w:val="on"/>
                      <w:bCs w:val="on"/>
                      <w:color w:val="#000000"/>
                      <w:sz w:val="16"/>
                      <w:szCs w:val="16"/>
                    </w:rPr>
                  </w:pPr>
                  <w:r>
                    <w:rPr>
                      <w:b w:val="on"/>
                      <w:bCs w:val="on"/>
                      <w:color w:val="#000000"/>
                      <w:sz w:val="16"/>
                      <w:szCs w:val="16"/>
                    </w:rPr>
                    <w:t xml:space="preserve">88.3%</w:t>
                  </w:r>
                </w:p>
              </w:txbxContent>
            </v:textbox>
            <w10:wrap type="none"/>
          </v:shape>
        </w:pict>
      </w:r>
    </w:p>
    <w:p xmlns:w="http://schemas.openxmlformats.org/wordprocessingml/2006/main" xmlns:v="urn:schemas-microsoft-com:vml">
      <w:r>
        <w:pict>
          <v:line style="position:absolute;margin-top:-10pt;margin-left:0pt;z-index:32618;"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72748" type="#_x0000_t202" style="position:absolute;mso-position-horizontal:left;width:316.4pt;height:15pt;z-index:904430727;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79.1%</w:t>
                  </w:r>
                </w:p>
              </w:txbxContent>
            </v:textbox>
            <w10:wrap type="none"/>
          </v:shape>
        </w:pict>
      </w:r>
    </w:p>
    <w:p xmlns:w="http://schemas.openxmlformats.org/wordprocessingml/2006/main" xmlns:v="urn:schemas-microsoft-com:vml">
      <w:r>
        <w:pict>
          <v:line style="position:absolute;margin-top:-10pt;margin-left:0pt;z-index:54853;"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138535"/>
          <w:sz w:val="28"/>
          <w:szCs w:val="28"/>
          <w:color w:val="138535"/>
        </w:rPr>
        <w:t xml:space="preserve">MUY ALTA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5E9F22"/>
        </w:rPr>
        <w:t xml:space="preserve">Se siente satisfecha con sus horarios de entrenamiento. (80% - 86% - 78%)</w:t>
      </w:r>
    </w:p>
    <w:p xmlns:w="http://schemas.openxmlformats.org/wordprocessingml/2006/main">
      <w:pPr>
        <w:pStyle w:val="ListParagraphPHPDOCX"/>
        <w:numPr>
          <w:ilvl w:val="0"/>
          <w:numId w:val="91883137"/>
        </w:numPr>
      </w:pPr>
      <w:r>
        <w:rPr>
          <w:b w:val="on"/>
          <w:bCs w:val="on"/>
          <w:color w:val="#108F33"/>
        </w:rPr>
        <w:t xml:space="preserve">Se siente altamente satisfecha con la calidad de las instalaciones y el espacio que tiene su equipo asignado en ellas. (100% - 91% - 80%)</w:t>
      </w:r>
    </w:p>
    <w:p xmlns:w="http://schemas.openxmlformats.org/wordprocessingml/2006/main">
      <w:pPr>
        <w:pStyle w:val="ListParagraphPHPDOCX"/>
        <w:numPr>
          <w:ilvl w:val="0"/>
          <w:numId w:val="91883137"/>
        </w:numPr>
      </w:pPr>
      <w:r>
        <w:rPr>
          <w:b w:val="on"/>
          <w:bCs w:val="on"/>
          <w:color w:val="#108F33"/>
        </w:rPr>
        <w:t xml:space="preserve">Se siente altamente satisfecha con los recursos logísticos que el club le ofrece. (100% - 88% - 79%)</w:t>
      </w:r>
    </w:p>
    <w:p xmlns:w="http://schemas.openxmlformats.org/wordprocessingml/2006/main">
      <w:r>
        <w:br w:type="page"/>
      </w:r>
    </w:p>
    <w:p xmlns:w="http://schemas.openxmlformats.org/wordprocessingml/2006/main">
      <w:pPr>
        <w:pStyle w:val="Titulo1"/>
        <w:jc w:val="left"/>
        <w:rPr/>
      </w:pPr>
      <w:r>
        <w:rPr/>
        <w:t xml:space="preserve">10 ENTORNO FAMILIAR DE LOS JUGADOR@S</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966100676" name="Picture 1" descr="/var/www/vhosts/ac.switchonsports.com/httpdocs/imgs/icons/SOS-11-ENTORNO-FAMIL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1-ENTORNO-FAMILIAR.jpg"/>
                    <pic:cNvPicPr/>
                  </pic:nvPicPr>
                  <pic:blipFill>
                    <a:blip r:embed="rId35622527" cstate="print"/>
                    <a:stretch>
                      <a:fillRect/>
                    </a:stretch>
                  </pic:blipFill>
                  <pic:spPr>
                    <a:xfrm>
                      <a:off x="0" y="0"/>
                      <a:ext cx="476250" cy="476250"/>
                    </a:xfrm>
                    <a:prstGeom prst="rect">
                      <a:avLst/>
                    </a:prstGeom>
                  </pic:spPr>
                </pic:pic>
              </a:graphicData>
            </a:graphic>
          </wp:anchor>
        </w:drawing>
      </w:r>
      <w:r>
        <w:rPr/>
        <w:t xml:space="preserve">Este aspecto nos permite conocer el nivel de satisfacción que tiene la entrenadora con el entorno familiar de sus jugador@s.</w:t>
      </w:r>
    </w:p>
    <w:p xmlns:w="http://schemas.openxmlformats.org/wordprocessingml/2006/main">
      <w:pPr>
        <w:rPr/>
      </w:pPr>
      <w:r>
        <w:rPr/>
        <w:t xml:space="preserve"/>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Entrenadora</w:t>
      </w:r>
    </w:p>
    <w:p xmlns:w="http://schemas.openxmlformats.org/wordprocessingml/2006/main" xmlns:v="urn:schemas-microsoft-com:vml" xmlns:w10="urn:schemas-microsoft-com:office:word">
      <w:r>
        <w:pict>
          <v:shape id="_x0000_s337738" type="#_x0000_t202" style="position:absolute;mso-position-horizontal:left;width:240pt;height:15pt;z-index:75005325;v-text-anchor:center;" fillcolor="#F0B903" strokecolor="#F0B903" strokeweight="0pt">
            <v:textbox inset="0mm,1mm,2mm,0mm">
              <w:txbxContent>
                <w:p>
                  <w:pPr>
                    <w:jc w:val="right"/>
                    <w:rPr>
                      <w:b w:val="on"/>
                      <w:bCs w:val="on"/>
                      <w:color w:val="#000000"/>
                      <w:sz w:val="16"/>
                      <w:szCs w:val="16"/>
                    </w:rPr>
                  </w:pPr>
                  <w:r>
                    <w:rPr>
                      <w:b w:val="on"/>
                      <w:bCs w:val="on"/>
                      <w:color w:val="#000000"/>
                      <w:sz w:val="16"/>
                      <w:szCs w:val="16"/>
                    </w:rPr>
                    <w:t xml:space="preserve">60%</w:t>
                  </w:r>
                </w:p>
              </w:txbxContent>
            </v:textbox>
            <w10:wrap type="none"/>
          </v:shape>
        </w:pict>
      </w:r>
    </w:p>
    <w:p xmlns:w="http://schemas.openxmlformats.org/wordprocessingml/2006/main" xmlns:v="urn:schemas-microsoft-com:vml">
      <w:r>
        <w:pict>
          <v:line style="position:absolute;margin-top:-10pt;margin-left:0pt;z-index:57669;"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Club</w:t>
      </w:r>
    </w:p>
    <w:p xmlns:w="http://schemas.openxmlformats.org/wordprocessingml/2006/main" xmlns:v="urn:schemas-microsoft-com:vml" xmlns:w10="urn:schemas-microsoft-com:office:word">
      <w:r>
        <w:pict>
          <v:shape id="_x0000_s865402" type="#_x0000_t202" style="position:absolute;mso-position-horizontal:left;width:344.4pt;height:15pt;z-index:897955814;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86.1%</w:t>
                  </w:r>
                </w:p>
              </w:txbxContent>
            </v:textbox>
            <w10:wrap type="none"/>
          </v:shape>
        </w:pict>
      </w:r>
    </w:p>
    <w:p xmlns:w="http://schemas.openxmlformats.org/wordprocessingml/2006/main" xmlns:v="urn:schemas-microsoft-com:vml">
      <w:r>
        <w:pict>
          <v:line style="position:absolute;margin-top:-10pt;margin-left:0pt;z-index:3762;" strokecolor="#A0A0A0" strokeweight="2pt" from="0,0" to="535,0"/>
        </w:pict>
      </w:r>
    </w:p>
    <w:p xmlns:w="http://schemas.openxmlformats.org/wordprocessingml/2006/main">
      <w:pPr>
        <w:spacing w:before="0" w:after="0" w:line="240" w:lineRule="auto"/>
        <w:rPr>
          <w:b w:val="on"/>
          <w:bCs w:val="on"/>
          <w:i w:val="on"/>
          <w:iCs w:val="on"/>
          <w:color w:val="#595959"/>
          <w:sz w:val="16"/>
          <w:szCs w:val="16"/>
        </w:rPr>
      </w:pPr>
      <w:r>
        <w:rPr>
          <w:b w:val="on"/>
          <w:bCs w:val="on"/>
          <w:i w:val="on"/>
          <w:iCs w:val="on"/>
          <w:color w:val="#595959"/>
          <w:sz w:val="16"/>
          <w:szCs w:val="16"/>
        </w:rPr>
        <w:t xml:space="preserve">Deporte global</w:t>
      </w:r>
    </w:p>
    <w:p xmlns:w="http://schemas.openxmlformats.org/wordprocessingml/2006/main" xmlns:v="urn:schemas-microsoft-com:vml" xmlns:w10="urn:schemas-microsoft-com:office:word">
      <w:r>
        <w:pict>
          <v:shape id="_x0000_s605869" type="#_x0000_t202" style="position:absolute;mso-position-horizontal:left;width:328pt;height:15pt;z-index:384863040;v-text-anchor:center;" fillcolor="#5E9F22" strokecolor="#5E9F22" strokeweight="0pt">
            <v:textbox inset="0mm,1mm,2mm,0mm">
              <w:txbxContent>
                <w:p>
                  <w:pPr>
                    <w:jc w:val="right"/>
                    <w:rPr>
                      <w:b w:val="on"/>
                      <w:bCs w:val="on"/>
                      <w:color w:val="#000000"/>
                      <w:sz w:val="16"/>
                      <w:szCs w:val="16"/>
                    </w:rPr>
                  </w:pPr>
                  <w:r>
                    <w:rPr>
                      <w:b w:val="on"/>
                      <w:bCs w:val="on"/>
                      <w:color w:val="#000000"/>
                      <w:sz w:val="16"/>
                      <w:szCs w:val="16"/>
                    </w:rPr>
                    <w:t xml:space="preserve">82%</w:t>
                  </w:r>
                </w:p>
              </w:txbxContent>
            </v:textbox>
            <w10:wrap type="none"/>
          </v:shape>
        </w:pict>
      </w:r>
    </w:p>
    <w:p xmlns:w="http://schemas.openxmlformats.org/wordprocessingml/2006/main" xmlns:v="urn:schemas-microsoft-com:vml">
      <w:r>
        <w:pict>
          <v:line style="position:absolute;margin-top:-10pt;margin-left:0pt;z-index:89523;" strokecolor="#A0A0A0" strokeweight="2pt" from="0,0" to="535,0"/>
        </w:pict>
      </w:r>
    </w:p>
    <w:p xmlns:w="http://schemas.openxmlformats.org/wordprocessingml/2006/main">
      <w:pPr>
        <w:rPr/>
      </w:pPr>
      <w:r>
        <w:rPr/>
        <w:t xml:space="preserve"/>
      </w:r>
    </w:p>
    <w:p xmlns:w="http://schemas.openxmlformats.org/wordprocessingml/2006/main">
      <w:pPr>
        <w:pStyle w:val="Titulo3n"/>
        <w:rPr/>
      </w:pPr>
      <w:r>
        <w:rPr/>
        <w:t xml:space="preserve">Conclusiones</w:t>
      </w:r>
    </w:p>
    <w:p xmlns:w="http://schemas.openxmlformats.org/wordprocessingml/2006/main">
      <w:pPr>
        <w:rPr>
          <w:b w:val="on"/>
          <w:bCs w:val="on"/>
        </w:rPr>
      </w:pPr>
      <w:r>
        <w:rPr>
          <w:b w:val="on"/>
          <w:bCs w:val="on"/>
        </w:rPr>
        <w:t xml:space="preserve">Se observa una  </w:t>
      </w:r>
      <w:r>
        <w:rPr>
          <w:b w:val="on"/>
          <w:bCs w:val="on"/>
          <w:u w:val="single" w:color="FFC000"/>
          <w:sz w:val="28"/>
          <w:szCs w:val="28"/>
          <w:color w:val="FFC000"/>
        </w:rPr>
        <w:t xml:space="preserve">MODERADA-BAJA</w:t>
      </w:r>
      <w:r>
        <w:rPr>
          <w:b w:val="on"/>
          <w:bCs w:val="on"/>
        </w:rPr>
        <w:t xml:space="preserve"> satisfacción en este aspecto.</w:t>
      </w:r>
    </w:p>
    <w:p xmlns:w="http://schemas.openxmlformats.org/wordprocessingml/2006/main">
      <w:pPr>
        <w:pStyle w:val="ListParagraphPHPDOCX"/>
        <w:numPr>
          <w:ilvl w:val="0"/>
          <w:numId w:val="91883137"/>
        </w:numPr>
      </w:pPr>
      <w:r>
        <w:rPr>
          <w:b w:val="on"/>
          <w:bCs w:val="on"/>
          <w:color w:val="#F0B903"/>
        </w:rPr>
        <w:t xml:space="preserve">Se siente moderadamente satisfecha con el comportamiento del entorno familiar de sus jugador@s en los partidos. (60% - 88% - 84%)</w:t>
      </w:r>
    </w:p>
    <w:p xmlns:w="http://schemas.openxmlformats.org/wordprocessingml/2006/main">
      <w:pPr>
        <w:pStyle w:val="ListParagraphPHPDOCX"/>
        <w:numPr>
          <w:ilvl w:val="0"/>
          <w:numId w:val="91883137"/>
        </w:numPr>
      </w:pPr>
      <w:r>
        <w:rPr>
          <w:b w:val="on"/>
          <w:bCs w:val="on"/>
          <w:color w:val="#F0B903"/>
        </w:rPr>
        <w:t xml:space="preserve">En ocasiones siente que el entorno familiar de sus jugador@s interviene negativamente en sus funciones como entrenadora. (60% - 89% - 86%)</w:t>
      </w:r>
    </w:p>
    <w:p xmlns:w="http://schemas.openxmlformats.org/wordprocessingml/2006/main">
      <w:pPr>
        <w:pStyle w:val="ListParagraphPHPDOCX"/>
        <w:numPr>
          <w:ilvl w:val="0"/>
          <w:numId w:val="91883137"/>
        </w:numPr>
      </w:pPr>
      <w:r>
        <w:rPr>
          <w:b w:val="on"/>
          <w:bCs w:val="on"/>
          <w:color w:val="#F0B903"/>
        </w:rPr>
        <w:t xml:space="preserve">En ocasiones siente que el entorno familiar de sus jugador@s interviene negativamente en su manera de jugar. (60% - 81% - 76%)</w:t>
      </w:r>
    </w:p>
    <w:p xmlns:w="http://schemas.openxmlformats.org/wordprocessingml/2006/main">
      <w:r>
        <w:br w:type="page"/>
      </w:r>
    </w:p>
    <w:p xmlns:w="http://schemas.openxmlformats.org/wordprocessingml/2006/main">
      <w:pPr>
        <w:pStyle w:val="Titulo1"/>
        <w:jc w:val="left"/>
        <w:outlineLvl w:val="1"/>
        <w:rPr/>
      </w:pPr>
      <w:r>
        <w:rPr/>
        <w:t xml:space="preserve">BALANCE MOTIVACIONAL</w:t>
      </w:r>
    </w:p>
    <w:p xmlns:w="http://schemas.openxmlformats.org/wordprocessingml/2006/main">
      <w:pPr>
        <w:jc w:val="left"/>
        <w:rPr/>
      </w:pPr>
      <w:r>
        <w:rPr/>
        <w:t xml:space="preserve">El </w:t>
      </w:r>
      <w:r>
        <w:rPr>
          <w:b w:val="on"/>
          <w:bCs w:val="on"/>
        </w:rPr>
        <w:t xml:space="preserve">BALANCE MOTIVACIONAL</w:t>
      </w:r>
      <w:r>
        <w:rPr/>
        <w:t xml:space="preserve"> es la comparación de los </w:t>
      </w:r>
      <w:r>
        <w:rPr>
          <w:b w:val="on"/>
          <w:bCs w:val="on"/>
        </w:rPr>
        <w:t xml:space="preserve">Resultados Totales</w:t>
      </w:r>
      <w:r>
        <w:rPr/>
        <w:t xml:space="preserve"> de las dos motivaciones analizadas en los dos apartados anteriores (Endógena y Exógena) y nos permite conocer, tanto </w:t>
      </w:r>
      <w:r>
        <w:rPr>
          <w:b w:val="on"/>
          <w:bCs w:val="on"/>
        </w:rPr>
        <w:t xml:space="preserve">la fuerza</w:t>
      </w:r>
      <w:r>
        <w:rPr/>
        <w:t xml:space="preserve"> que cada una de ellas ejerce en la entrenadora como cuál de ellas tiene más </w:t>
      </w:r>
      <w:r>
        <w:rPr>
          <w:b w:val="on"/>
          <w:bCs w:val="on"/>
        </w:rPr>
        <w:t xml:space="preserve">incidencia en su motivación.</w:t>
      </w:r>
    </w:p>
    <w:p xmlns:w="http://schemas.openxmlformats.org/wordprocessingml/2006/main">
      <w:pPr>
        <w:jc w:val="left"/>
        <w:rPr/>
      </w:pPr>
      <w:r>
        <w:rPr/>
        <w:t xml:space="preserve"/>
      </w:r>
    </w:p>
    <w:p xmlns:w="http://schemas.openxmlformats.org/wordprocessingml/2006/main">
      <w:pPr>
        <w:jc w:val="left"/>
        <w:rPr/>
      </w:pPr>
      <w:r>
        <w:rPr/>
        <w:t xml:space="preserve">A continuación expondremos:</w:t>
      </w:r>
    </w:p>
    <w:p xmlns:w="http://schemas.openxmlformats.org/wordprocessingml/2006/main">
      <w:pPr>
        <w:pStyle w:val="ListParagraphPHPDOCX"/>
        <w:numPr>
          <w:ilvl w:val="0"/>
          <w:numId w:val="91883137"/>
        </w:numPr>
      </w:pPr>
      <w:r>
        <w:rPr/>
        <w:t xml:space="preserve">Los Resultados Totales de las motivaciones Endógena y Exógena.</w:t>
      </w:r>
    </w:p>
    <w:p xmlns:w="http://schemas.openxmlformats.org/wordprocessingml/2006/main">
      <w:pPr>
        <w:pStyle w:val="ListParagraphPHPDOCX"/>
        <w:numPr>
          <w:ilvl w:val="0"/>
          <w:numId w:val="91883137"/>
        </w:numPr>
      </w:pPr>
      <w:r>
        <w:rPr/>
        <w:t xml:space="preserve">El Balance Motivacional resultante.</w:t>
      </w:r>
    </w:p>
    <w:p xmlns:w="http://schemas.openxmlformats.org/wordprocessingml/2006/main">
      <w:pPr>
        <w:jc w:val="left"/>
        <w:rPr/>
      </w:pPr>
      <w:r>
        <w:rPr/>
        <w:t xml:space="preserve"/>
      </w:r>
    </w:p>
    <w:p xmlns:w="http://schemas.openxmlformats.org/wordprocessingml/2006/main">
      <w:pPr>
        <w:jc w:val="left"/>
        <w:rPr/>
      </w:pPr>
      <w:r>
        <w:rPr>
          <w:i w:val="on"/>
          <w:iCs w:val="on"/>
        </w:rPr>
        <w:t xml:space="preserve">Tanto en los Resultados Totales como en el Balance Motivacional </w:t>
      </w:r>
      <w:r>
        <w:rPr>
          <w:b w:val="on"/>
          <w:bCs w:val="on"/>
          <w:i w:val="on"/>
          <w:iCs w:val="on"/>
        </w:rPr>
        <w:t xml:space="preserve">se mostrará la comparativa </w:t>
      </w:r>
      <w:r>
        <w:rPr>
          <w:i w:val="on"/>
          <w:iCs w:val="on"/>
        </w:rPr>
        <w:t xml:space="preserve">de la entrenadora con la media del club y con el promedio de su deporte.</w:t>
      </w:r>
    </w:p>
    <w:p xmlns:w="http://schemas.openxmlformats.org/wordprocessingml/2006/main">
      <w:r>
        <w:br w:type="page"/>
      </w:r>
    </w:p>
    <w:p xmlns:w="http://schemas.openxmlformats.org/wordprocessingml/2006/main">
      <w:pPr>
        <w:pStyle w:val="Titulo1"/>
        <w:jc w:val="left"/>
        <w:rPr/>
      </w:pPr>
      <w:r>
        <w:rPr/>
        <w:t xml:space="preserve">1 Resultados Totales</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901165067" name="Picture 1" descr="/var/www/vhosts/ac.switchonsports.com/httpdocs/imgs/icons/SOS-26-RESULTADOS-TO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26-RESULTADOS-TOTALES.jpg"/>
                    <pic:cNvPicPr/>
                  </pic:nvPicPr>
                  <pic:blipFill>
                    <a:blip r:embed="rId35622528" cstate="print"/>
                    <a:stretch>
                      <a:fillRect/>
                    </a:stretch>
                  </pic:blipFill>
                  <pic:spPr>
                    <a:xfrm>
                      <a:off x="0" y="0"/>
                      <a:ext cx="476250" cy="476250"/>
                    </a:xfrm>
                    <a:prstGeom prst="rect">
                      <a:avLst/>
                    </a:prstGeom>
                  </pic:spPr>
                </pic:pic>
              </a:graphicData>
            </a:graphic>
          </wp:anchor>
        </w:drawing>
      </w:r>
      <w:r>
        <w:rPr/>
        <w:t xml:space="preserve">Los Resultados Totales se obtienen a partir del promedio de los aspectos de cada una de las dos motivaciones analizadas.</w:t>
      </w:r>
    </w:p>
    <w:p xmlns:w="http://schemas.openxmlformats.org/wordprocessingml/2006/main">
      <w:pPr>
        <w:rPr/>
      </w:pPr>
      <w:r>
        <w:rPr/>
        <w:t xml:space="preserve"/>
      </w:r>
    </w:p>
    <w:p xmlns:w="http://schemas.openxmlformats.org/wordprocessingml/2006/main">
      <w:pPr>
        <w:jc w:val="left"/>
        <w:rPr>
          <w:b w:val="on"/>
          <w:bCs w:val="on"/>
          <w:sz w:val="28"/>
          <w:szCs w:val="28"/>
          <w:u w:val="single"/>
        </w:rPr>
      </w:pPr>
      <w:r>
        <w:rPr>
          <w:b w:val="on"/>
          <w:bCs w:val="on"/>
          <w:sz w:val="28"/>
          <w:szCs w:val="28"/>
          <w:u w:val="single"/>
        </w:rPr>
        <w:t xml:space="preserve">1.1 MOTIVACIÓN ENDÓGENA TOTAL</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487178072" name="Picture 1" descr="/var/www/vhosts/ac.switchonsports.com/httpdocs/imgs/icons/SOS-19-MOTIVACION-ENDO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9-MOTIVACION-ENDOGENA.jpg"/>
                    <pic:cNvPicPr/>
                  </pic:nvPicPr>
                  <pic:blipFill>
                    <a:blip r:embed="rId35622529" cstate="print"/>
                    <a:stretch>
                      <a:fillRect/>
                    </a:stretch>
                  </pic:blipFill>
                  <pic:spPr>
                    <a:xfrm>
                      <a:off x="0" y="0"/>
                      <a:ext cx="476250" cy="476250"/>
                    </a:xfrm>
                    <a:prstGeom prst="rect">
                      <a:avLst/>
                    </a:prstGeom>
                  </pic:spPr>
                </pic:pic>
              </a:graphicData>
            </a:graphic>
          </wp:anchor>
        </w:drawing>
      </w:r>
      <w:r>
        <w:rPr/>
        <w:t xml:space="preserve">A continuación, mostraremos la Motivación Endógena Total de la entrenadora y la comparativa respecto a su deporte.</w:t>
      </w:r>
    </w:p>
    <w:p xmlns:w="http://schemas.openxmlformats.org/wordprocessingml/2006/main">
      <w:pPr>
        <w:rPr/>
      </w:pPr>
      <w:r>
        <w:rPr/>
        <w:t xml:space="preserve"/>
      </w:r>
    </w:p>
    <w:tbl xmlns:w="http://schemas.openxmlformats.org/wordprocessingml/2006/main" xmlns:wp="http://schemas.openxmlformats.org/drawingml/2006/wordprocessingDrawing" xmlns:a="http://schemas.openxmlformats.org/drawingml/2006/main" xmlns:c="http://schemas.openxmlformats.org/drawingml/2006/chart" xmlns:r="http://schemas.openxmlformats.org/officeDocument/2006/relationships">
      <w:tblPr>
        <w:tblStyle w:val="TableGridPHPDOCX"/>
        <w:tblOverlap w:val="never"/>
        <w:tblW w:w="5000" w:type="pct"/>
        <w:tblCellMar>
          <w:top w:w="10" w:type="dxa"/>
          <w:left w:w="10" w:type="dxa"/>
          <w:bottom w:w="10" w:type="dxa"/>
          <w:right w:w="10" w:type="dxa"/>
        </w:tblCellMar>
      </w:tblPr>
      <w:tblGrid>
        <w:gridCol w:w="1"/>
        <w:gridCol w:w="1"/>
        <w:gridCol w:w="1"/>
      </w:tblGrid>
      <w:tr>
        <w:trPr/>
        <w:tc>
          <w:tcPr>
            <w:tcBorders>
              <w:top w:val="none" w:color="000000" w:sz="6" w:space="0"/>
              <w:left w:val="none" w:color="000000" w:sz="6" w:space="0"/>
              <w:bottom w:val="none" w:color="000000" w:sz="6" w:space="0"/>
              <w:right w:val="none" w:color="000000" w:sz="6" w:space="0"/>
            </w:tcBorders>
          </w:tcPr>
          <w:p>
            <w:pPr>
              <w:jc w:val="center"/>
            </w:pPr>
            <w:r>
              <w:rPr>
                <w:noProof/>
              </w:rPr>
              <w:drawing>
                <wp:anchor distT="0" distB="0" distL="0" distR="0" simplePos="0" relativeHeight="0" behindDoc="0" locked="0" layoutInCell="1" allowOverlap="1">
                  <wp:simplePos x="0" y="0"/>
                  <wp:positionH relativeFrom="margin">
                    <wp:align>center</wp:align>
                  </wp:positionH>
                  <wp:positionV relativeFrom="line">
                    <wp:posOffset>0</wp:posOffset>
                  </wp:positionV>
                  <wp:extent cx="1728000" cy="1728000"/>
                  <wp:effectExtent l="19050" t="0" r="4307" b="0"/>
                  <wp:wrapSquare wrapText="bothSides"/>
                  <wp:docPr id="602032317"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0"/>
                    </a:graphicData>
                  </a:graphic>
                </wp:anchor>
              </w:drawing>
            </w:r>
          </w:p>
        </w:tc>
        <w:tc>
          <w:tcPr>
            <w:tcBorders>
              <w:top w:val="none" w:color="000000" w:sz="6" w:space="0"/>
              <w:left w:val="none" w:color="000000" w:sz="6" w:space="0"/>
              <w:bottom w:val="none" w:color="000000" w:sz="6" w:space="0"/>
              <w:right w:val="none" w:color="000000" w:sz="6" w:space="0"/>
            </w:tcBorders>
          </w:tcPr>
          <w:p>
            <w:pPr>
              <w:jc w:val="center"/>
            </w:pPr>
            <w:r>
              <w:rPr>
                <w:noProof/>
              </w:rPr>
              <w:drawing>
                <wp:anchor distT="0" distB="0" distL="0" distR="0" simplePos="0" relativeHeight="0" behindDoc="0" locked="0" layoutInCell="1" allowOverlap="1">
                  <wp:simplePos x="0" y="0"/>
                  <wp:positionH relativeFrom="margin">
                    <wp:align>center</wp:align>
                  </wp:positionH>
                  <wp:positionV relativeFrom="line">
                    <wp:posOffset>0</wp:posOffset>
                  </wp:positionV>
                  <wp:extent cx="1512000" cy="1512000"/>
                  <wp:effectExtent l="19050" t="0" r="4307" b="0"/>
                  <wp:wrapSquare wrapText="bothSides"/>
                  <wp:docPr id="7610938"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1"/>
                    </a:graphicData>
                  </a:graphic>
                </wp:anchor>
              </w:drawing>
            </w:r>
          </w:p>
        </w:tc>
        <w:tc>
          <w:tcPr>
            <w:tcBorders>
              <w:top w:val="none" w:color="000000" w:sz="6" w:space="0"/>
              <w:left w:val="none" w:color="000000" w:sz="6" w:space="0"/>
              <w:bottom w:val="none" w:color="000000" w:sz="6" w:space="0"/>
              <w:right w:val="none" w:color="000000" w:sz="6" w:space="0"/>
            </w:tcBorders>
          </w:tcPr>
          <w:p>
            <w:pPr>
              <w:jc w:val="center"/>
            </w:pPr>
            <w:r>
              <w:rPr>
                <w:noProof/>
              </w:rPr>
              <w:drawing>
                <wp:anchor distT="0" distB="0" distL="0" distR="0" simplePos="0" relativeHeight="0" behindDoc="0" locked="0" layoutInCell="1" allowOverlap="1">
                  <wp:simplePos x="0" y="0"/>
                  <wp:positionH relativeFrom="margin">
                    <wp:align>center</wp:align>
                  </wp:positionH>
                  <wp:positionV relativeFrom="line">
                    <wp:posOffset>0</wp:posOffset>
                  </wp:positionV>
                  <wp:extent cx="1512000" cy="1512000"/>
                  <wp:effectExtent l="19050" t="0" r="4307" b="0"/>
                  <wp:wrapSquare wrapText="bothSides"/>
                  <wp:docPr id="702927413"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2"/>
                    </a:graphicData>
                  </a:graphic>
                </wp:anchor>
              </w:drawing>
            </w:r>
          </w:p>
        </w:tc>
      </w:tr>
    </w:tbl>
    <w:p xmlns:w="http://schemas.openxmlformats.org/wordprocessingml/2006/main">
      <w:pPr>
        <w:rPr/>
      </w:pPr>
      <w:r>
        <w:rPr/>
        <w:t xml:space="preserve"/>
      </w:r>
    </w:p>
    <w:p xmlns:w="http://schemas.openxmlformats.org/wordprocessingml/2006/main">
      <w:pPr>
        <w:jc w:val="left"/>
        <w:rPr/>
      </w:pPr>
      <w:r>
        <w:rPr/>
        <w:t xml:space="preserve">Se observa un </w:t>
      </w:r>
      <w:r>
        <w:rPr>
          <w:b w:val="on"/>
          <w:bCs w:val="on"/>
          <w:color w:val="9EAC15"/>
        </w:rPr>
        <w:t xml:space="preserve">MODERADO-ALTO</w:t>
      </w:r>
      <w:r>
        <w:rPr/>
        <w:t xml:space="preserve"> resultado total, </w:t>
      </w:r>
      <w:r>
        <w:rPr/>
        <w:t xml:space="preserve">por debajo</w:t>
      </w:r>
      <w:r>
        <w:rPr/>
        <w:t xml:space="preserve"> de la media de su club y </w:t>
      </w:r>
      <w:r>
        <w:rPr/>
        <w:t xml:space="preserve">por debajo</w:t>
      </w:r>
      <w:r>
        <w:rPr/>
        <w:t xml:space="preserve"> del promedio global de su deporte.</w:t>
      </w:r>
    </w:p>
    <w:p xmlns:w="http://schemas.openxmlformats.org/wordprocessingml/2006/main">
      <w:r>
        <w:br w:type="page"/>
      </w:r>
    </w:p>
    <w:p xmlns:w="http://schemas.openxmlformats.org/wordprocessingml/2006/main">
      <w:pPr>
        <w:jc w:val="left"/>
        <w:rPr>
          <w:b w:val="on"/>
          <w:bCs w:val="on"/>
          <w:sz w:val="28"/>
          <w:szCs w:val="28"/>
          <w:u w:val="single"/>
        </w:rPr>
      </w:pPr>
      <w:r>
        <w:rPr>
          <w:b w:val="on"/>
          <w:bCs w:val="on"/>
          <w:sz w:val="28"/>
          <w:szCs w:val="28"/>
          <w:u w:val="single"/>
        </w:rPr>
        <w:t xml:space="preserve">1.2 MOTIVACIÓN EXÓGENA TOTAL</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476250" cy="476250"/>
            <wp:effectExtent l="0" t="0" r="95250" b="95250"/>
            <wp:wrapSquare wrapText="bothSides"/>
            <wp:docPr id="698912374" name="Picture 1" descr="/var/www/vhosts/ac.switchonsports.com/httpdocs/imgs/icons/SOS-18-MOTIVACION-EXO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8-MOTIVACION-EXOGENA.jpg"/>
                    <pic:cNvPicPr/>
                  </pic:nvPicPr>
                  <pic:blipFill>
                    <a:blip r:embed="rId35622533" cstate="print"/>
                    <a:stretch>
                      <a:fillRect/>
                    </a:stretch>
                  </pic:blipFill>
                  <pic:spPr>
                    <a:xfrm>
                      <a:off x="0" y="0"/>
                      <a:ext cx="476250" cy="476250"/>
                    </a:xfrm>
                    <a:prstGeom prst="rect">
                      <a:avLst/>
                    </a:prstGeom>
                  </pic:spPr>
                </pic:pic>
              </a:graphicData>
            </a:graphic>
          </wp:anchor>
        </w:drawing>
      </w:r>
      <w:r>
        <w:rPr/>
        <w:t xml:space="preserve">A continuación, mostraremos la Motivación Exógena Total de la entrenadora y la comparativa respecto a su deporte.</w:t>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pPr>
      <w:r>
        <w:rPr/>
        <w:t xml:space="preserve"/>
      </w:r>
    </w:p>
    <w:tbl xmlns:w="http://schemas.openxmlformats.org/wordprocessingml/2006/main" xmlns:wp="http://schemas.openxmlformats.org/drawingml/2006/wordprocessingDrawing" xmlns:a="http://schemas.openxmlformats.org/drawingml/2006/main" xmlns:c="http://schemas.openxmlformats.org/drawingml/2006/chart" xmlns:r="http://schemas.openxmlformats.org/officeDocument/2006/relationships">
      <w:tblPr>
        <w:tblStyle w:val="TableGridPHPDOCX"/>
        <w:tblOverlap w:val="never"/>
        <w:tblW w:w="5000" w:type="pct"/>
        <w:tblCellMar>
          <w:top w:w="10" w:type="dxa"/>
          <w:left w:w="10" w:type="dxa"/>
          <w:bottom w:w="10" w:type="dxa"/>
          <w:right w:w="10" w:type="dxa"/>
        </w:tblCellMar>
      </w:tblPr>
      <w:tblGrid>
        <w:gridCol w:w="1"/>
        <w:gridCol w:w="1"/>
        <w:gridCol w:w="1"/>
      </w:tblGrid>
      <w:tr>
        <w:trPr/>
        <w:tc>
          <w:tcPr>
            <w:tcBorders>
              <w:top w:val="none" w:color="000000" w:sz="6" w:space="0"/>
              <w:left w:val="none" w:color="000000" w:sz="6" w:space="0"/>
              <w:bottom w:val="none" w:color="000000" w:sz="6" w:space="0"/>
              <w:right w:val="none" w:color="000000" w:sz="6" w:space="0"/>
            </w:tcBorders>
          </w:tcPr>
          <w:p>
            <w:pPr>
              <w:jc w:val="center"/>
            </w:pPr>
            <w:r>
              <w:rPr>
                <w:noProof/>
              </w:rPr>
              <w:drawing>
                <wp:anchor distT="0" distB="0" distL="0" distR="0" simplePos="0" relativeHeight="0" behindDoc="0" locked="0" layoutInCell="1" allowOverlap="1">
                  <wp:simplePos x="0" y="0"/>
                  <wp:positionH relativeFrom="margin">
                    <wp:align>center</wp:align>
                  </wp:positionH>
                  <wp:positionV relativeFrom="line">
                    <wp:posOffset>0</wp:posOffset>
                  </wp:positionV>
                  <wp:extent cx="1728000" cy="1728000"/>
                  <wp:effectExtent l="19050" t="0" r="4307" b="0"/>
                  <wp:wrapSquare wrapText="bothSides"/>
                  <wp:docPr id="481293229"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4"/>
                    </a:graphicData>
                  </a:graphic>
                </wp:anchor>
              </w:drawing>
            </w:r>
          </w:p>
        </w:tc>
        <w:tc>
          <w:tcPr>
            <w:tcBorders>
              <w:top w:val="none" w:color="000000" w:sz="6" w:space="0"/>
              <w:left w:val="none" w:color="000000" w:sz="6" w:space="0"/>
              <w:bottom w:val="none" w:color="000000" w:sz="6" w:space="0"/>
              <w:right w:val="none" w:color="000000" w:sz="6" w:space="0"/>
            </w:tcBorders>
          </w:tcPr>
          <w:p>
            <w:pPr>
              <w:jc w:val="center"/>
            </w:pPr>
            <w:r>
              <w:rPr>
                <w:noProof/>
              </w:rPr>
              <w:drawing>
                <wp:anchor distT="0" distB="0" distL="0" distR="0" simplePos="0" relativeHeight="0" behindDoc="0" locked="0" layoutInCell="1" allowOverlap="1">
                  <wp:simplePos x="0" y="0"/>
                  <wp:positionH relativeFrom="margin">
                    <wp:align>center</wp:align>
                  </wp:positionH>
                  <wp:positionV relativeFrom="line">
                    <wp:posOffset>0</wp:posOffset>
                  </wp:positionV>
                  <wp:extent cx="1512000" cy="1512000"/>
                  <wp:effectExtent l="19050" t="0" r="4307" b="0"/>
                  <wp:wrapSquare wrapText="bothSides"/>
                  <wp:docPr id="554672201"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5"/>
                    </a:graphicData>
                  </a:graphic>
                </wp:anchor>
              </w:drawing>
            </w:r>
          </w:p>
        </w:tc>
        <w:tc>
          <w:tcPr>
            <w:tcBorders>
              <w:top w:val="none" w:color="000000" w:sz="6" w:space="0"/>
              <w:left w:val="none" w:color="000000" w:sz="6" w:space="0"/>
              <w:bottom w:val="none" w:color="000000" w:sz="6" w:space="0"/>
              <w:right w:val="none" w:color="000000" w:sz="6" w:space="0"/>
            </w:tcBorders>
          </w:tcPr>
          <w:p>
            <w:pPr>
              <w:jc w:val="center"/>
            </w:pPr>
            <w:r>
              <w:rPr>
                <w:noProof/>
              </w:rPr>
              <w:drawing>
                <wp:anchor distT="0" distB="0" distL="0" distR="0" simplePos="0" relativeHeight="0" behindDoc="0" locked="0" layoutInCell="1" allowOverlap="1">
                  <wp:simplePos x="0" y="0"/>
                  <wp:positionH relativeFrom="margin">
                    <wp:align>center</wp:align>
                  </wp:positionH>
                  <wp:positionV relativeFrom="line">
                    <wp:posOffset>0</wp:posOffset>
                  </wp:positionV>
                  <wp:extent cx="1512000" cy="1512000"/>
                  <wp:effectExtent l="19050" t="0" r="4307" b="0"/>
                  <wp:wrapSquare wrapText="bothSides"/>
                  <wp:docPr id="322913033"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6"/>
                    </a:graphicData>
                  </a:graphic>
                </wp:anchor>
              </w:drawing>
            </w:r>
          </w:p>
        </w:tc>
      </w:tr>
    </w:tbl>
    <w:p xmlns:w="http://schemas.openxmlformats.org/wordprocessingml/2006/main">
      <w:pPr>
        <w:rPr/>
      </w:pPr>
      <w:r>
        <w:rPr/>
        <w:t xml:space="preserve"/>
      </w:r>
    </w:p>
    <w:p xmlns:w="http://schemas.openxmlformats.org/wordprocessingml/2006/main">
      <w:pPr>
        <w:jc w:val="left"/>
        <w:rPr/>
      </w:pPr>
      <w:r>
        <w:rPr/>
        <w:t xml:space="preserve">Se observa un </w:t>
      </w:r>
      <w:r>
        <w:rPr>
          <w:b w:val="on"/>
          <w:bCs w:val="on"/>
          <w:color w:val="9EAC15"/>
        </w:rPr>
        <w:t xml:space="preserve">MODERADO-ALTO</w:t>
      </w:r>
      <w:r>
        <w:rPr/>
        <w:t xml:space="preserve"> resultado total, </w:t>
      </w:r>
      <w:r>
        <w:rPr/>
        <w:t xml:space="preserve">por debajo</w:t>
      </w:r>
      <w:r>
        <w:rPr/>
        <w:t xml:space="preserve"> de la media de su club y </w:t>
      </w:r>
      <w:r>
        <w:rPr/>
        <w:t xml:space="preserve">ligeramente por debajo</w:t>
      </w:r>
      <w:r>
        <w:rPr/>
        <w:t xml:space="preserve"> del promedio global de su deporte.</w:t>
      </w:r>
    </w:p>
    <w:p xmlns:w="http://schemas.openxmlformats.org/wordprocessingml/2006/main">
      <w:r>
        <w:br w:type="page"/>
      </w:r>
    </w:p>
    <w:p xmlns:w="http://schemas.openxmlformats.org/wordprocessingml/2006/main">
      <w:pPr>
        <w:jc w:val="left"/>
        <w:rPr>
          <w:b w:val="on"/>
          <w:bCs w:val="on"/>
          <w:sz w:val="28"/>
          <w:szCs w:val="28"/>
          <w:u w:val="single"/>
        </w:rPr>
      </w:pPr>
      <w:r>
        <w:rPr>
          <w:b w:val="on"/>
          <w:bCs w:val="on"/>
          <w:sz w:val="28"/>
          <w:szCs w:val="28"/>
          <w:u w:val="single"/>
        </w:rPr>
        <w:t xml:space="preserve">2 BALANCE MOTIVACIONAL RESULTANTE</w:t>
      </w:r>
    </w:p>
    <w:p xmlns:w="http://schemas.openxmlformats.org/wordprocessingml/2006/main">
      <w:pPr>
        <w:rPr/>
      </w:pPr>
      <w:r>
        <w:rPr/>
        <w:t xml:space="preserve"/>
      </w:r>
    </w:p>
    <w:p xmlns:w="http://schemas.openxmlformats.org/wordprocessingml/2006/main">
      <w:pPr>
        <w:jc w:val="left"/>
        <w:rPr/>
      </w:pPr>
      <w:r>
        <w:rPr/>
        <w:t xml:space="preserve">A continuación mostraremos gráficamente el Balance Motivacional Resultante de la entrenadora y la comparativa con su deporte.</w:t>
      </w:r>
    </w:p>
    <w:p xmlns:w="http://schemas.openxmlformats.org/wordprocessingml/2006/main">
      <w:pPr>
        <w:jc w:val="left"/>
        <w:rPr/>
      </w:pPr>
      <w:r>
        <w:rPr>
          <w:i w:val="on"/>
          <w:iCs w:val="on"/>
        </w:rPr>
        <w:t xml:space="preserve">* Que exista un equilibrio o desequilibrio visual en los balances no constituirá un buen o mal dato por sí mismo; tan sólo mostrará cuál de las dos motivaciones analizadas tiene más incidencia en la entrenadora.</w:t>
      </w:r>
    </w:p>
    <w:p xmlns:w="http://schemas.openxmlformats.org/wordprocessingml/2006/main">
      <w:pPr>
        <w:rPr/>
      </w:pPr>
      <w:r>
        <w:rPr/>
        <w:t xml:space="preserve"/>
      </w:r>
    </w:p>
    <w:p xmlns:w="http://schemas.openxmlformats.org/wordprocessingml/2006/main">
      <w:pPr>
        <w:jc w:val="left"/>
        <w:rPr>
          <w:b w:val="on"/>
          <w:bCs w:val="on"/>
          <w:sz w:val="28"/>
          <w:szCs w:val="28"/>
          <w:u w:val="single"/>
        </w:rPr>
      </w:pPr>
      <w:r>
        <w:rPr>
          <w:b w:val="on"/>
          <w:bCs w:val="on"/>
          <w:sz w:val="28"/>
          <w:szCs w:val="28"/>
          <w:u w:val="single"/>
        </w:rPr>
        <w:t xml:space="preserve">2.1 Entrenadora</w:t>
      </w:r>
    </w:p>
    <w:p xmlns:w="http://schemas.openxmlformats.org/wordprocessingml/2006/main">
      <w:pPr>
        <w:rPr/>
      </w:pPr>
      <w:r>
        <w:rPr/>
        <w:t xml:space="preserve"/>
      </w:r>
    </w:p>
    <w:tbl xmlns:w="http://schemas.openxmlformats.org/wordprocessingml/2006/main" xmlns:wp="http://schemas.openxmlformats.org/drawingml/2006/wordprocessingDrawing" xmlns:a="http://schemas.openxmlformats.org/drawingml/2006/main" xmlns:c="http://schemas.openxmlformats.org/drawingml/2006/chart" xmlns:r="http://schemas.openxmlformats.org/officeDocument/2006/relationships">
      <w:tblPr>
        <w:tblStyle w:val="TableGridPHPDOCX"/>
        <w:tblOverlap w:val="never"/>
        <w:tblW w:w="3750" w:type="pct"/>
        <w:jc w:val="center"/>
        <w:tblCellMar>
          <w:top w:w="10" w:type="dxa"/>
          <w:left w:w="10" w:type="dxa"/>
          <w:bottom w:w="10" w:type="dxa"/>
          <w:right w:w="10" w:type="dxa"/>
        </w:tblCellMar>
      </w:tblPr>
      <w:tblGrid>
        <w:gridCol w:w="1"/>
        <w:gridCol w:w="1"/>
      </w:tblGrid>
      <w:tr>
        <w:trPr/>
        <w:tc>
          <w:tcPr>
            <w:tcBorders>
              <w:top w:val="none" w:color="000000" w:sz="6" w:space="0"/>
              <w:left w:val="none" w:color="000000" w:sz="6" w:space="0"/>
              <w:bottom w:val="none" w:color="000000" w:sz="6" w:space="0"/>
              <w:right w:val="none" w:color="000000" w:sz="6" w:space="0"/>
            </w:tcBorders>
          </w:tcPr>
          <w:p>
            <w:pPr>
              <w:jc w:val="left"/>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720000" cy="1080000"/>
                  <wp:effectExtent l="19050" t="0" r="4307" b="0"/>
                  <wp:wrapSquare wrapText="bothSides"/>
                  <wp:docPr id="131831037"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7"/>
                    </a:graphicData>
                  </a:graphic>
                </wp:anchor>
              </w:drawing>
            </w:r>
          </w:p>
        </w:tc>
        <w:tc>
          <w:tcPr>
            <w:tcBorders>
              <w:top w:val="none" w:color="000000" w:sz="6" w:space="0"/>
              <w:left w:val="none" w:color="000000" w:sz="6" w:space="0"/>
              <w:bottom w:val="none" w:color="000000" w:sz="6" w:space="0"/>
              <w:right w:val="none" w:color="000000" w:sz="6" w:space="0"/>
            </w:tcBorders>
          </w:tcPr>
          <w:p>
            <w:pPr>
              <w:jc w:val="right"/>
            </w:pPr>
            <w:r>
              <w:rPr>
                <w:noProof/>
              </w:rPr>
              <w:drawing>
                <wp:anchor distT="0" distB="0" distL="0" distR="0" simplePos="0" relativeHeight="0" behindDoc="0" locked="0" layoutInCell="1" allowOverlap="1">
                  <wp:simplePos x="0" y="0"/>
                  <wp:positionH relativeFrom="margin">
                    <wp:align>right</wp:align>
                  </wp:positionH>
                  <wp:positionV relativeFrom="line">
                    <wp:posOffset>0</wp:posOffset>
                  </wp:positionV>
                  <wp:extent cx="720000" cy="1080000"/>
                  <wp:effectExtent l="19050" t="0" r="4307" b="0"/>
                  <wp:wrapSquare wrapText="bothSides"/>
                  <wp:docPr id="269814315"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38"/>
                    </a:graphicData>
                  </a:graphic>
                </wp:anchor>
              </w:drawing>
            </w:r>
          </w:p>
        </w:tc>
      </w:tr>
    </w:tbl>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center"/>
      </w:pPr>
      <w:r>
        <w:rPr>
          <w:noProof/>
        </w:rPr>
        <w:drawing>
          <wp:anchor distT="0" distB="0" distL="0" distR="0" simplePos="0" relativeHeight="0" behindDoc="0" locked="0" layoutInCell="1" allowOverlap="1">
            <wp:simplePos x="0" y="0"/>
            <wp:positionH relativeFrom="margin">
              <wp:posOffset>500000</wp:posOffset>
            </wp:positionH>
            <wp:positionV relativeFrom="line">
              <wp:posOffset>-600000</wp:posOffset>
            </wp:positionV>
            <wp:extent cx="4350544" cy="1583531"/>
            <wp:effectExtent l="0" t="0" r="0" b="0"/>
            <wp:wrapNone/>
            <wp:docPr id="488967480" name="Picture 1" descr="/var/www/vhosts/ac.switchonsports.com/httpdocs/imgs/be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be_es.png"/>
                    <pic:cNvPicPr/>
                  </pic:nvPicPr>
                  <pic:blipFill>
                    <a:blip r:embed="rId35622539" cstate="print"/>
                    <a:stretch>
                      <a:fillRect/>
                    </a:stretch>
                  </pic:blipFill>
                  <pic:spPr>
                    <a:xfrm>
                      <a:off x="0" y="0"/>
                      <a:ext cx="4350544" cy="1583531"/>
                    </a:xfrm>
                    <a:prstGeom prst="rect">
                      <a:avLst/>
                    </a:prstGeom>
                  </pic:spPr>
                </pic:pic>
              </a:graphicData>
            </a:graphic>
          </wp:anchor>
        </w:drawing>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sz w:val="20"/>
          <w:szCs w:val="20"/>
        </w:rPr>
      </w:pPr>
      <w:r>
        <w:rPr>
          <w:sz w:val="20"/>
          <w:szCs w:val="20"/>
        </w:rPr>
        <w:t xml:space="preserve">No se observa una excesiva diferencia de “peso motivacional” entre los componentes exógenos y los endógenos. La entrenadora fundamenta su motivación prácticamente por igual tanto en los factores externos de su vida y su actividad deportiva en los que tiene un control indirecto, o un nulo o bajo control (M. Exógena) como en aquellos aspectos internos que dependen plenamente de ella (M. Endógena).</w:t>
      </w:r>
    </w:p>
    <w:p xmlns:w="http://schemas.openxmlformats.org/wordprocessingml/2006/main">
      <w:r>
        <w:br w:type="page"/>
      </w:r>
    </w:p>
    <w:p xmlns:w="http://schemas.openxmlformats.org/wordprocessingml/2006/main">
      <w:pPr>
        <w:jc w:val="left"/>
        <w:rPr>
          <w:b w:val="on"/>
          <w:bCs w:val="on"/>
          <w:sz w:val="28"/>
          <w:szCs w:val="28"/>
          <w:u w:val="single"/>
        </w:rPr>
      </w:pPr>
      <w:r>
        <w:rPr>
          <w:b w:val="on"/>
          <w:bCs w:val="on"/>
          <w:sz w:val="28"/>
          <w:szCs w:val="28"/>
          <w:u w:val="single"/>
        </w:rPr>
        <w:t xml:space="preserve">2.2 Club</w:t>
      </w:r>
    </w:p>
    <w:p xmlns:w="http://schemas.openxmlformats.org/wordprocessingml/2006/main">
      <w:pPr>
        <w:rPr/>
      </w:pPr>
      <w:r>
        <w:rPr/>
        <w:t xml:space="preserve"/>
      </w:r>
    </w:p>
    <w:tbl xmlns:w="http://schemas.openxmlformats.org/wordprocessingml/2006/main" xmlns:wp="http://schemas.openxmlformats.org/drawingml/2006/wordprocessingDrawing" xmlns:a="http://schemas.openxmlformats.org/drawingml/2006/main" xmlns:c="http://schemas.openxmlformats.org/drawingml/2006/chart" xmlns:r="http://schemas.openxmlformats.org/officeDocument/2006/relationships">
      <w:tblPr>
        <w:tblStyle w:val="TableGridPHPDOCX"/>
        <w:tblOverlap w:val="never"/>
        <w:tblW w:w="3750" w:type="pct"/>
        <w:jc w:val="center"/>
        <w:tblCellMar>
          <w:top w:w="10" w:type="dxa"/>
          <w:left w:w="10" w:type="dxa"/>
          <w:bottom w:w="10" w:type="dxa"/>
          <w:right w:w="10" w:type="dxa"/>
        </w:tblCellMar>
      </w:tblPr>
      <w:tblGrid>
        <w:gridCol w:w="1"/>
        <w:gridCol w:w="1"/>
      </w:tblGrid>
      <w:tr>
        <w:trPr/>
        <w:tc>
          <w:tcPr>
            <w:tcBorders>
              <w:top w:val="none" w:color="000000" w:sz="6" w:space="0"/>
              <w:left w:val="none" w:color="000000" w:sz="6" w:space="0"/>
              <w:bottom w:val="none" w:color="000000" w:sz="6" w:space="0"/>
              <w:right w:val="none" w:color="000000" w:sz="6" w:space="0"/>
            </w:tcBorders>
          </w:tcPr>
          <w:p>
            <w:pPr>
              <w:jc w:val="left"/>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720000" cy="1080000"/>
                  <wp:effectExtent l="19050" t="0" r="4307" b="0"/>
                  <wp:wrapSquare wrapText="bothSides"/>
                  <wp:docPr id="863346388"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40"/>
                    </a:graphicData>
                  </a:graphic>
                </wp:anchor>
              </w:drawing>
            </w:r>
          </w:p>
        </w:tc>
        <w:tc>
          <w:tcPr>
            <w:tcBorders>
              <w:top w:val="none" w:color="000000" w:sz="6" w:space="0"/>
              <w:left w:val="none" w:color="000000" w:sz="6" w:space="0"/>
              <w:bottom w:val="none" w:color="000000" w:sz="6" w:space="0"/>
              <w:right w:val="none" w:color="000000" w:sz="6" w:space="0"/>
            </w:tcBorders>
          </w:tcPr>
          <w:p>
            <w:pPr>
              <w:jc w:val="right"/>
            </w:pPr>
            <w:r>
              <w:rPr>
                <w:noProof/>
              </w:rPr>
              <w:drawing>
                <wp:anchor distT="0" distB="0" distL="0" distR="0" simplePos="0" relativeHeight="0" behindDoc="0" locked="0" layoutInCell="1" allowOverlap="1">
                  <wp:simplePos x="0" y="0"/>
                  <wp:positionH relativeFrom="margin">
                    <wp:align>right</wp:align>
                  </wp:positionH>
                  <wp:positionV relativeFrom="line">
                    <wp:posOffset>0</wp:posOffset>
                  </wp:positionV>
                  <wp:extent cx="720000" cy="1080000"/>
                  <wp:effectExtent l="19050" t="0" r="4307" b="0"/>
                  <wp:wrapSquare wrapText="bothSides"/>
                  <wp:docPr id="125792906"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41"/>
                    </a:graphicData>
                  </a:graphic>
                </wp:anchor>
              </w:drawing>
            </w:r>
          </w:p>
        </w:tc>
      </w:tr>
    </w:tbl>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center"/>
      </w:pPr>
      <w:r>
        <w:rPr>
          <w:noProof/>
        </w:rPr>
        <w:drawing>
          <wp:anchor distT="0" distB="0" distL="0" distR="0" simplePos="0" relativeHeight="0" behindDoc="0" locked="0" layoutInCell="1" allowOverlap="1">
            <wp:simplePos x="0" y="0"/>
            <wp:positionH relativeFrom="margin">
              <wp:posOffset>500000</wp:posOffset>
            </wp:positionH>
            <wp:positionV relativeFrom="line">
              <wp:posOffset>-600000</wp:posOffset>
            </wp:positionV>
            <wp:extent cx="4350544" cy="1583531"/>
            <wp:effectExtent l="0" t="0" r="0" b="0"/>
            <wp:wrapNone/>
            <wp:docPr id="660678438" name="Picture 1" descr="/var/www/vhosts/ac.switchonsports.com/httpdocs/imgs/be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be_es.png"/>
                    <pic:cNvPicPr/>
                  </pic:nvPicPr>
                  <pic:blipFill>
                    <a:blip r:embed="rId35622542" cstate="print"/>
                    <a:stretch>
                      <a:fillRect/>
                    </a:stretch>
                  </pic:blipFill>
                  <pic:spPr>
                    <a:xfrm>
                      <a:off x="0" y="0"/>
                      <a:ext cx="4350544" cy="1583531"/>
                    </a:xfrm>
                    <a:prstGeom prst="rect">
                      <a:avLst/>
                    </a:prstGeom>
                  </pic:spPr>
                </pic:pic>
              </a:graphicData>
            </a:graphic>
          </wp:anchor>
        </w:drawing>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sz w:val="20"/>
          <w:szCs w:val="20"/>
        </w:rPr>
      </w:pPr>
      <w:r>
        <w:rPr>
          <w:sz w:val="20"/>
          <w:szCs w:val="20"/>
        </w:rPr>
        <w:t xml:space="preserve">No se observa una excesiva diferencia de “peso motivacional”. El club basa su motivación prácticamente por igual tanto en los componentes exógenos como en los endógenos.</w:t>
      </w:r>
    </w:p>
    <w:p xmlns:w="http://schemas.openxmlformats.org/wordprocessingml/2006/main">
      <w:pPr>
        <w:jc w:val="left"/>
        <w:rPr>
          <w:b w:val="on"/>
          <w:bCs w:val="on"/>
          <w:sz w:val="28"/>
          <w:szCs w:val="28"/>
          <w:u w:val="single"/>
        </w:rPr>
      </w:pPr>
      <w:r>
        <w:rPr>
          <w:b w:val="on"/>
          <w:bCs w:val="on"/>
          <w:sz w:val="28"/>
          <w:szCs w:val="28"/>
          <w:u w:val="single"/>
        </w:rPr>
        <w:t xml:space="preserve">2.3 Deporte</w:t>
      </w:r>
    </w:p>
    <w:p xmlns:w="http://schemas.openxmlformats.org/wordprocessingml/2006/main">
      <w:pPr>
        <w:rPr/>
      </w:pPr>
      <w:r>
        <w:rPr/>
        <w:t xml:space="preserve"/>
      </w:r>
    </w:p>
    <w:tbl xmlns:w="http://schemas.openxmlformats.org/wordprocessingml/2006/main" xmlns:wp="http://schemas.openxmlformats.org/drawingml/2006/wordprocessingDrawing" xmlns:a="http://schemas.openxmlformats.org/drawingml/2006/main" xmlns:c="http://schemas.openxmlformats.org/drawingml/2006/chart" xmlns:r="http://schemas.openxmlformats.org/officeDocument/2006/relationships">
      <w:tblPr>
        <w:tblStyle w:val="TableGridPHPDOCX"/>
        <w:tblOverlap w:val="never"/>
        <w:tblW w:w="3750" w:type="pct"/>
        <w:jc w:val="center"/>
        <w:tblCellMar>
          <w:top w:w="10" w:type="dxa"/>
          <w:left w:w="10" w:type="dxa"/>
          <w:bottom w:w="10" w:type="dxa"/>
          <w:right w:w="10" w:type="dxa"/>
        </w:tblCellMar>
      </w:tblPr>
      <w:tblGrid>
        <w:gridCol w:w="1"/>
        <w:gridCol w:w="1"/>
      </w:tblGrid>
      <w:tr>
        <w:trPr/>
        <w:tc>
          <w:tcPr>
            <w:tcBorders>
              <w:top w:val="none" w:color="000000" w:sz="6" w:space="0"/>
              <w:left w:val="none" w:color="000000" w:sz="6" w:space="0"/>
              <w:bottom w:val="none" w:color="000000" w:sz="6" w:space="0"/>
              <w:right w:val="none" w:color="000000" w:sz="6" w:space="0"/>
            </w:tcBorders>
          </w:tcPr>
          <w:p>
            <w:pPr>
              <w:jc w:val="left"/>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720000" cy="1080000"/>
                  <wp:effectExtent l="19050" t="0" r="4307" b="0"/>
                  <wp:wrapSquare wrapText="bothSides"/>
                  <wp:docPr id="447929097"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43"/>
                    </a:graphicData>
                  </a:graphic>
                </wp:anchor>
              </w:drawing>
            </w:r>
          </w:p>
        </w:tc>
        <w:tc>
          <w:tcPr>
            <w:tcBorders>
              <w:top w:val="none" w:color="000000" w:sz="6" w:space="0"/>
              <w:left w:val="none" w:color="000000" w:sz="6" w:space="0"/>
              <w:bottom w:val="none" w:color="000000" w:sz="6" w:space="0"/>
              <w:right w:val="none" w:color="000000" w:sz="6" w:space="0"/>
            </w:tcBorders>
          </w:tcPr>
          <w:p>
            <w:pPr>
              <w:jc w:val="right"/>
            </w:pPr>
            <w:r>
              <w:rPr>
                <w:noProof/>
              </w:rPr>
              <w:drawing>
                <wp:anchor distT="0" distB="0" distL="0" distR="0" simplePos="0" relativeHeight="0" behindDoc="0" locked="0" layoutInCell="1" allowOverlap="1">
                  <wp:simplePos x="0" y="0"/>
                  <wp:positionH relativeFrom="margin">
                    <wp:align>right</wp:align>
                  </wp:positionH>
                  <wp:positionV relativeFrom="line">
                    <wp:posOffset>0</wp:posOffset>
                  </wp:positionV>
                  <wp:extent cx="720000" cy="1080000"/>
                  <wp:effectExtent l="19050" t="0" r="4307" b="0"/>
                  <wp:wrapSquare wrapText="bothSides"/>
                  <wp:docPr id="152486383" name="0 Imagen"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22544"/>
                    </a:graphicData>
                  </a:graphic>
                </wp:anchor>
              </w:drawing>
            </w:r>
          </w:p>
        </w:tc>
      </w:tr>
    </w:tbl>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center"/>
      </w:pPr>
      <w:r>
        <w:rPr>
          <w:noProof/>
        </w:rPr>
        <w:drawing>
          <wp:anchor distT="0" distB="0" distL="0" distR="0" simplePos="0" relativeHeight="0" behindDoc="0" locked="0" layoutInCell="1" allowOverlap="1">
            <wp:simplePos x="0" y="0"/>
            <wp:positionH relativeFrom="margin">
              <wp:posOffset>500000</wp:posOffset>
            </wp:positionH>
            <wp:positionV relativeFrom="line">
              <wp:posOffset>-600000</wp:posOffset>
            </wp:positionV>
            <wp:extent cx="4350544" cy="1583531"/>
            <wp:effectExtent l="0" t="0" r="0" b="0"/>
            <wp:wrapNone/>
            <wp:docPr id="554313916" name="Picture 1" descr="/var/www/vhosts/ac.switchonsports.com/httpdocs/imgs/be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be_es.png"/>
                    <pic:cNvPicPr/>
                  </pic:nvPicPr>
                  <pic:blipFill>
                    <a:blip r:embed="rId35622545" cstate="print"/>
                    <a:stretch>
                      <a:fillRect/>
                    </a:stretch>
                  </pic:blipFill>
                  <pic:spPr>
                    <a:xfrm>
                      <a:off x="0" y="0"/>
                      <a:ext cx="4350544" cy="1583531"/>
                    </a:xfrm>
                    <a:prstGeom prst="rect">
                      <a:avLst/>
                    </a:prstGeom>
                  </pic:spPr>
                </pic:pic>
              </a:graphicData>
            </a:graphic>
          </wp:anchor>
        </w:drawing>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pPr>
      <w:r>
        <w:rPr/>
        <w:t xml:space="preserve"/>
      </w:r>
    </w:p>
    <w:p xmlns:w="http://schemas.openxmlformats.org/wordprocessingml/2006/main">
      <w:pPr>
        <w:rPr>
          <w:sz w:val="20"/>
          <w:szCs w:val="20"/>
        </w:rPr>
      </w:pPr>
      <w:r>
        <w:rPr>
          <w:sz w:val="20"/>
          <w:szCs w:val="20"/>
        </w:rPr>
        <w:t xml:space="preserve">No se observa una destacable diferencia de “peso motivacional”. El promedio de l@s entrenador@s de su mismo deporte basa su motivación prácticamente por igual tanto en los componentes exógenos como en los endógenos.</w:t>
      </w:r>
    </w:p>
    <w:p xmlns:w="http://schemas.openxmlformats.org/wordprocessingml/2006/main">
      <w:r>
        <w:br w:type="page"/>
      </w:r>
    </w:p>
    <w:p xmlns:w="http://schemas.openxmlformats.org/wordprocessingml/2006/main">
      <w:pPr>
        <w:pStyle w:val="Titulo1"/>
        <w:jc w:val="left"/>
        <w:outlineLvl w:val="1"/>
        <w:rPr/>
      </w:pPr>
      <w:r>
        <w:rPr/>
        <w:t xml:space="preserve">ÁREAS DE MEJORA</w:t>
      </w:r>
    </w:p>
    <w:p xmlns:w="http://schemas.openxmlformats.org/wordprocessingml/2006/main">
      <w:pPr>
        <w:rPr/>
      </w:pPr>
      <w:r>
        <w:rPr/>
        <w:t xml:space="preserve"/>
      </w:r>
    </w:p>
    <w:p xmlns:w="http://schemas.openxmlformats.org/wordprocessingml/2006/main">
      <w:pPr>
        <w:jc w:val="left"/>
        <w:rPr/>
      </w:pPr>
      <w:r>
        <w:rPr/>
        <w:t xml:space="preserve">En este apartado proporcionaremos las Recomendaciones respecto a las Áreas de mejora detectadas en cada uno de los indicadores motivacionales analizados.</w:t>
      </w:r>
    </w:p>
    <w:p xmlns:w="http://schemas.openxmlformats.org/wordprocessingml/2006/main">
      <w:pPr>
        <w:jc w:val="left"/>
        <w:rPr/>
      </w:pPr>
      <w:r>
        <w:rPr/>
        <w:t xml:space="preserve">Estas recomendaciones se dividen entre aquellas ligadas a los factores de motivación interna, de control directo (endógenos) y aquellas vinculadas a los factores de motivación externa, de control indirecto o con bajo o nulo control (exógenos).</w:t>
      </w:r>
    </w:p>
    <w:p xmlns:w="http://schemas.openxmlformats.org/wordprocessingml/2006/main">
      <w:r>
        <w:br w:type="page"/>
      </w:r>
    </w:p>
    <w:p xmlns:w="http://schemas.openxmlformats.org/wordprocessingml/2006/main">
      <w:pPr>
        <w:pStyle w:val="Titulo1"/>
        <w:jc w:val="left"/>
        <w:outlineLvl w:val="1"/>
        <w:rPr/>
      </w:pPr>
      <w:r>
        <w:rPr/>
        <w:t xml:space="preserve">1 RECOMENDACIONES MOTIVACIÓN ENDÓGENA</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952500" cy="952500"/>
            <wp:effectExtent l="0" t="0" r="95250" b="95250"/>
            <wp:wrapSquare wrapText="bothSides"/>
            <wp:docPr id="561337669" name="Picture 1" descr="/var/www/vhosts/ac.switchonsports.com/httpdocs/imgs/icons/SOS-02-AREAS-DE-MEJ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02-AREAS-DE-MEJORA.jpg"/>
                    <pic:cNvPicPr/>
                  </pic:nvPicPr>
                  <pic:blipFill>
                    <a:blip r:embed="rId35622547" cstate="print"/>
                    <a:stretch>
                      <a:fillRect/>
                    </a:stretch>
                  </pic:blipFill>
                  <pic:spPr>
                    <a:xfrm>
                      <a:off x="0" y="0"/>
                      <a:ext cx="952500" cy="952500"/>
                    </a:xfrm>
                    <a:prstGeom prst="rect">
                      <a:avLst/>
                    </a:prstGeom>
                  </pic:spPr>
                </pic:pic>
              </a:graphicData>
            </a:graphic>
          </wp:anchor>
        </w:drawing>
      </w: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952500" cy="952500"/>
            <wp:effectExtent l="1047750" t="0" r="95250" b="95250"/>
            <wp:wrapSquare wrapText="bothSides"/>
            <wp:docPr id="751440889" name="Picture 1" descr="/var/www/vhosts/ac.switchonsports.com/httpdocs/imgs/icons/SOS-19-MOTIVACION-ENDO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9-MOTIVACION-ENDOGENA.jpg"/>
                    <pic:cNvPicPr/>
                  </pic:nvPicPr>
                  <pic:blipFill>
                    <a:blip r:embed="rId35622548" cstate="print"/>
                    <a:stretch>
                      <a:fillRect/>
                    </a:stretch>
                  </pic:blipFill>
                  <pic:spPr>
                    <a:xfrm>
                      <a:off x="0" y="0"/>
                      <a:ext cx="952500" cy="952500"/>
                    </a:xfrm>
                    <a:prstGeom prst="rect">
                      <a:avLst/>
                    </a:prstGeom>
                  </pic:spPr>
                </pic:pic>
              </a:graphicData>
            </a:graphic>
          </wp:anchor>
        </w:drawing>
      </w:r>
      <w:r>
        <w:rPr/>
        <w:t xml:space="preserve">Éstas son las recomendaciones respecto a las Áreas de Mejora detectadas en el Estudio de la Motivación Endógena.</w:t>
      </w:r>
    </w:p>
    <w:p xmlns:w="http://schemas.openxmlformats.org/wordprocessingml/2006/main">
      <w:pPr>
        <w:jc w:val="left"/>
        <w:rPr/>
      </w:pPr>
      <w:r>
        <w:rPr/>
        <w:t xml:space="preserve">Estas sugerencias buscan la mejora de las capacidades motivacionales internas de la entrenadora en su actividad deportiva.</w:t>
      </w:r>
    </w:p>
    <w:p xmlns:w="http://schemas.openxmlformats.org/wordprocessingml/2006/main">
      <w:pPr>
        <w:rPr/>
      </w:pPr>
      <w:r>
        <w:rPr/>
        <w:t xml:space="preserve"/>
      </w:r>
    </w:p>
    <w:p xmlns:w="http://schemas.openxmlformats.org/wordprocessingml/2006/main">
      <w:pPr>
        <w:jc w:val="center"/>
        <w:rPr>
          <w:b w:val="on"/>
          <w:bCs w:val="on"/>
        </w:rPr>
      </w:pPr>
      <w:r>
        <w:rPr>
          <w:b w:val="on"/>
          <w:bCs w:val="on"/>
        </w:rPr>
        <w:t xml:space="preserve">SE DEBE MEJORAR EN:</w:t>
      </w:r>
    </w:p>
    <w:p xmlns:w="http://schemas.openxmlformats.org/wordprocessingml/2006/main">
      <w:pPr>
        <w:rPr/>
      </w:pPr>
      <w:r>
        <w:rPr/>
        <w:t xml:space="preserve"/>
      </w:r>
    </w:p>
    <w:p xmlns:w="http://schemas.openxmlformats.org/wordprocessingml/2006/main">
      <w:pPr>
        <w:pStyle w:val="ListParagraphPHPDOCX"/>
        <w:numPr>
          <w:ilvl w:val="0"/>
          <w:numId w:val=""/>
        </w:numPr>
      </w:pPr>
      <w:r>
        <w:rPr/>
        <w:t xml:space="preserve">· Adaptación de objetivos a la capacidad de su equipo</w:t>
      </w:r>
    </w:p>
    <w:p xmlns:w="http://schemas.openxmlformats.org/wordprocessingml/2006/main">
      <w:pPr>
        <w:pStyle w:val="ListParagraphPHPDOCX"/>
        <w:numPr>
          <w:ilvl w:val="0"/>
          <w:numId w:val=""/>
        </w:numPr>
      </w:pPr>
      <w:r>
        <w:rPr/>
        <w:t xml:space="preserve">· Aprendizaje de los errores cometidos</w:t>
      </w:r>
    </w:p>
    <w:p xmlns:w="http://schemas.openxmlformats.org/wordprocessingml/2006/main">
      <w:pPr>
        <w:pStyle w:val="ListParagraphPHPDOCX"/>
        <w:numPr>
          <w:ilvl w:val="0"/>
          <w:numId w:val=""/>
        </w:numPr>
      </w:pPr>
      <w:r>
        <w:rPr/>
        <w:t xml:space="preserve">· Reacción tras un error</w:t>
      </w:r>
    </w:p>
    <w:p xmlns:w="http://schemas.openxmlformats.org/wordprocessingml/2006/main">
      <w:pPr>
        <w:pStyle w:val="ListParagraphPHPDOCX"/>
        <w:numPr>
          <w:ilvl w:val="0"/>
          <w:numId w:val=""/>
        </w:numPr>
      </w:pPr>
      <w:r>
        <w:rPr/>
        <w:t xml:space="preserve">· Influencia de la crítica negativa ajena</w:t>
      </w:r>
    </w:p>
    <w:p xmlns:w="http://schemas.openxmlformats.org/wordprocessingml/2006/main">
      <w:pPr>
        <w:pStyle w:val="ListParagraphPHPDOCX"/>
        <w:numPr>
          <w:ilvl w:val="0"/>
          <w:numId w:val=""/>
        </w:numPr>
      </w:pPr>
      <w:r>
        <w:rPr/>
        <w:t xml:space="preserve">· Análisis de las debilidades de su equipo</w:t>
      </w:r>
    </w:p>
    <w:p xmlns:w="http://schemas.openxmlformats.org/wordprocessingml/2006/main">
      <w:pPr>
        <w:pStyle w:val="ListParagraphPHPDOCX"/>
        <w:numPr>
          <w:ilvl w:val="0"/>
          <w:numId w:val=""/>
        </w:numPr>
      </w:pPr>
      <w:r>
        <w:rPr/>
        <w:t xml:space="preserve">· Auto-estima cuando su equipo no está jugando bien</w:t>
      </w:r>
    </w:p>
    <w:p xmlns:w="http://schemas.openxmlformats.org/wordprocessingml/2006/main">
      <w:pPr>
        <w:pStyle w:val="ListParagraphPHPDOCX"/>
        <w:numPr>
          <w:ilvl w:val="0"/>
          <w:numId w:val=""/>
        </w:numPr>
      </w:pPr>
      <w:r>
        <w:rPr/>
        <w:t xml:space="preserve">· Utilización de la empatía con sus jugador@s</w:t>
      </w:r>
    </w:p>
    <w:p xmlns:w="http://schemas.openxmlformats.org/wordprocessingml/2006/main">
      <w:pPr>
        <w:pStyle w:val="ListParagraphPHPDOCX"/>
        <w:numPr>
          <w:ilvl w:val="0"/>
          <w:numId w:val=""/>
        </w:numPr>
      </w:pPr>
      <w:r>
        <w:rPr/>
        <w:t xml:space="preserve">· Motivación ante un equipo superior</w:t>
      </w:r>
    </w:p>
    <w:p xmlns:w="http://schemas.openxmlformats.org/wordprocessingml/2006/main">
      <w:pPr>
        <w:pStyle w:val="ListParagraphPHPDOCX"/>
        <w:numPr>
          <w:ilvl w:val="0"/>
          <w:numId w:val=""/>
        </w:numPr>
      </w:pPr>
      <w:r>
        <w:rPr/>
        <w:t xml:space="preserve">· Búsqueda de la diferenciación como entrenador/a</w:t>
      </w:r>
    </w:p>
    <w:p xmlns:w="http://schemas.openxmlformats.org/wordprocessingml/2006/main">
      <w:pPr>
        <w:pStyle w:val="ListParagraphPHPDOCX"/>
        <w:numPr>
          <w:ilvl w:val="0"/>
          <w:numId w:val=""/>
        </w:numPr>
      </w:pPr>
      <w:r>
        <w:rPr/>
        <w:t xml:space="preserve">· Transmisión de seguridad a su equipo en situaciones de presión</w:t>
      </w:r>
    </w:p>
    <w:p xmlns:w="http://schemas.openxmlformats.org/wordprocessingml/2006/main">
      <w:pPr>
        <w:pStyle w:val="ListParagraphPHPDOCX"/>
        <w:numPr>
          <w:ilvl w:val="0"/>
          <w:numId w:val=""/>
        </w:numPr>
      </w:pPr>
      <w:r>
        <w:rPr/>
        <w:t xml:space="preserve">· Asunción de decisiones en situaciones de presión</w:t>
      </w:r>
    </w:p>
    <w:p xmlns:w="http://schemas.openxmlformats.org/wordprocessingml/2006/main">
      <w:pPr>
        <w:pStyle w:val="ListParagraphPHPDOCX"/>
        <w:numPr>
          <w:ilvl w:val="0"/>
          <w:numId w:val=""/>
        </w:numPr>
      </w:pPr>
      <w:r>
        <w:rPr/>
        <w:t xml:space="preserve">· Rendimiento ante situaciones de presión</w:t>
      </w:r>
    </w:p>
    <w:p xmlns:w="http://schemas.openxmlformats.org/wordprocessingml/2006/main">
      <w:pPr>
        <w:pStyle w:val="ListParagraphPHPDOCX"/>
        <w:numPr>
          <w:ilvl w:val="0"/>
          <w:numId w:val=""/>
        </w:numPr>
      </w:pPr>
      <w:r>
        <w:rPr/>
        <w:t xml:space="preserve">· Comunicación a nivel individual con sus jugador@s</w:t>
      </w:r>
    </w:p>
    <w:p xmlns:w="http://schemas.openxmlformats.org/wordprocessingml/2006/main">
      <w:pPr>
        <w:pStyle w:val="ListParagraphPHPDOCX"/>
        <w:numPr>
          <w:ilvl w:val="0"/>
          <w:numId w:val=""/>
        </w:numPr>
      </w:pPr>
      <w:r>
        <w:rPr/>
        <w:t xml:space="preserve">· Promoción de la comunicación entre sus jugador@s en la pista</w:t>
      </w:r>
    </w:p>
    <w:p xmlns:w="http://schemas.openxmlformats.org/wordprocessingml/2006/main">
      <w:pPr>
        <w:pStyle w:val="ListParagraphPHPDOCX"/>
        <w:numPr>
          <w:ilvl w:val="0"/>
          <w:numId w:val=""/>
        </w:numPr>
      </w:pPr>
      <w:r>
        <w:rPr/>
        <w:t xml:space="preserve">· Transmisión a sus jugador@s de sensación de importancia en el equipo</w:t>
      </w:r>
    </w:p>
    <w:p xmlns:w="http://schemas.openxmlformats.org/wordprocessingml/2006/main">
      <w:r>
        <w:br w:type="page"/>
      </w:r>
    </w:p>
    <w:p xmlns:w="http://schemas.openxmlformats.org/wordprocessingml/2006/main">
      <w:pPr>
        <w:pStyle w:val="Titulo1"/>
        <w:jc w:val="left"/>
        <w:outlineLvl w:val="1"/>
        <w:rPr/>
      </w:pPr>
      <w:r>
        <w:rPr/>
        <w:t xml:space="preserve">2 RECOMENDACIONES MOTIVACIÓN EXÓGENA</w:t>
      </w:r>
    </w:p>
    <w:p xmlns:w="http://schemas.openxmlformats.org/wordprocessingml/2006/main">
      <w:pPr>
        <w:rPr/>
      </w:pPr>
      <w:r>
        <w:rPr/>
        <w:t xml:space="preserve"/>
      </w:r>
    </w:p>
    <w:p xmlns:w="http://schemas.openxmlformats.org/wordprocessingml/2006/main" xmlns:wp="http://schemas.openxmlformats.org/drawingml/2006/wordprocessingDrawing" xmlns:r="http://schemas.openxmlformats.org/officeDocument/2006/relationships" xmlns:a="http://schemas.openxmlformats.org/drawingml/2006/main" xmlns:pic="http://schemas.openxmlformats.org/drawingml/2006/picture">
      <w:pPr>
        <w:jc w:val="left"/>
        <w:rPr/>
      </w:pP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952500" cy="952500"/>
            <wp:effectExtent l="0" t="0" r="95250" b="95250"/>
            <wp:wrapSquare wrapText="bothSides"/>
            <wp:docPr id="718000947" name="Picture 1" descr="/var/www/vhosts/ac.switchonsports.com/httpdocs/imgs/icons/SOS-02-AREAS-DE-MEJ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02-AREAS-DE-MEJORA.jpg"/>
                    <pic:cNvPicPr/>
                  </pic:nvPicPr>
                  <pic:blipFill>
                    <a:blip r:embed="rId35622549" cstate="print"/>
                    <a:stretch>
                      <a:fillRect/>
                    </a:stretch>
                  </pic:blipFill>
                  <pic:spPr>
                    <a:xfrm>
                      <a:off x="0" y="0"/>
                      <a:ext cx="952500" cy="952500"/>
                    </a:xfrm>
                    <a:prstGeom prst="rect">
                      <a:avLst/>
                    </a:prstGeom>
                  </pic:spPr>
                </pic:pic>
              </a:graphicData>
            </a:graphic>
          </wp:anchor>
        </w:drawing>
      </w:r>
      <w:r>
        <w:rPr>
          <w:noProof/>
        </w:rPr>
        <w:drawing>
          <wp:anchor distT="0" distB="0" distL="0" distR="0" simplePos="0" relativeHeight="0" behindDoc="0" locked="0" layoutInCell="1" allowOverlap="1">
            <wp:simplePos x="0" y="0"/>
            <wp:positionH relativeFrom="margin">
              <wp:align>left</wp:align>
            </wp:positionH>
            <wp:positionV relativeFrom="line">
              <wp:posOffset>0</wp:posOffset>
            </wp:positionV>
            <wp:extent cx="952500" cy="952500"/>
            <wp:effectExtent l="1047750" t="0" r="95250" b="95250"/>
            <wp:wrapSquare wrapText="bothSides"/>
            <wp:docPr id="14171032" name="Picture 1" descr="/var/www/vhosts/ac.switchonsports.com/httpdocs/imgs/icons/SOS-18-MOTIVACION-EXO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www/vhosts/ac.switchonsports.com/httpdocs/imgs/icons/SOS-18-MOTIVACION-EXOGENA.jpg"/>
                    <pic:cNvPicPr/>
                  </pic:nvPicPr>
                  <pic:blipFill>
                    <a:blip r:embed="rId35622550" cstate="print"/>
                    <a:stretch>
                      <a:fillRect/>
                    </a:stretch>
                  </pic:blipFill>
                  <pic:spPr>
                    <a:xfrm>
                      <a:off x="0" y="0"/>
                      <a:ext cx="952500" cy="952500"/>
                    </a:xfrm>
                    <a:prstGeom prst="rect">
                      <a:avLst/>
                    </a:prstGeom>
                  </pic:spPr>
                </pic:pic>
              </a:graphicData>
            </a:graphic>
          </wp:anchor>
        </w:drawing>
      </w:r>
      <w:r>
        <w:rPr/>
        <w:t xml:space="preserve">Éstas son las recomendaciones a tener en cuenta respecto a las Áreas de Mejora detectadas en el Estudio de la Motivación Exógena.</w:t>
      </w:r>
    </w:p>
    <w:p xmlns:w="http://schemas.openxmlformats.org/wordprocessingml/2006/main">
      <w:pPr>
        <w:jc w:val="left"/>
        <w:rPr/>
      </w:pPr>
      <w:r>
        <w:rPr/>
        <w:t xml:space="preserve">Estas sugerencias buscan mejorar aspectos de la motivación externa de la entrenadora sobre los que tiene un control indirecto o un bajo o nulo control.</w:t>
      </w:r>
    </w:p>
    <w:p xmlns:w="http://schemas.openxmlformats.org/wordprocessingml/2006/main">
      <w:pPr>
        <w:rPr/>
      </w:pPr>
      <w:r>
        <w:rPr/>
        <w:t xml:space="preserve"/>
      </w:r>
    </w:p>
    <w:p xmlns:w="http://schemas.openxmlformats.org/wordprocessingml/2006/main">
      <w:pPr>
        <w:jc w:val="center"/>
        <w:rPr>
          <w:b w:val="on"/>
          <w:bCs w:val="on"/>
        </w:rPr>
      </w:pPr>
      <w:r>
        <w:rPr>
          <w:b w:val="on"/>
          <w:bCs w:val="on"/>
        </w:rPr>
        <w:t xml:space="preserve">SE DEBE TENER EN CUENTA:</w:t>
      </w:r>
    </w:p>
    <w:p xmlns:w="http://schemas.openxmlformats.org/wordprocessingml/2006/main">
      <w:pPr>
        <w:rPr/>
      </w:pPr>
      <w:r>
        <w:rPr/>
        <w:t xml:space="preserve"/>
      </w:r>
    </w:p>
    <w:p xmlns:w="http://schemas.openxmlformats.org/wordprocessingml/2006/main">
      <w:pPr>
        <w:pStyle w:val="ListParagraphPHPDOCX"/>
        <w:numPr>
          <w:ilvl w:val="0"/>
          <w:numId w:val=""/>
        </w:numPr>
      </w:pPr>
      <w:r>
        <w:rPr/>
        <w:t xml:space="preserve">· Satisfacción con la conciliación de su vida académica/laboral y deportiva</w:t>
      </w:r>
    </w:p>
    <w:p xmlns:w="http://schemas.openxmlformats.org/wordprocessingml/2006/main">
      <w:pPr>
        <w:pStyle w:val="ListParagraphPHPDOCX"/>
        <w:numPr>
          <w:ilvl w:val="0"/>
          <w:numId w:val=""/>
        </w:numPr>
      </w:pPr>
      <w:r>
        <w:rPr/>
        <w:t xml:space="preserve">· Satisfacción con la conciliación de su actividad social y deportiva</w:t>
      </w:r>
    </w:p>
    <w:p xmlns:w="http://schemas.openxmlformats.org/wordprocessingml/2006/main">
      <w:pPr>
        <w:pStyle w:val="ListParagraphPHPDOCX"/>
        <w:numPr>
          <w:ilvl w:val="0"/>
          <w:numId w:val=""/>
        </w:numPr>
      </w:pPr>
      <w:r>
        <w:rPr/>
        <w:t xml:space="preserve">· Satisfacción con sus conocimientos a nivel de planificación</w:t>
      </w:r>
    </w:p>
    <w:p xmlns:w="http://schemas.openxmlformats.org/wordprocessingml/2006/main">
      <w:pPr>
        <w:pStyle w:val="ListParagraphPHPDOCX"/>
        <w:numPr>
          <w:ilvl w:val="0"/>
          <w:numId w:val=""/>
        </w:numPr>
      </w:pPr>
      <w:r>
        <w:rPr/>
        <w:t xml:space="preserve">· Satisfacción con la confianza actual que tiene en su equipo</w:t>
      </w:r>
    </w:p>
    <w:p xmlns:w="http://schemas.openxmlformats.org/wordprocessingml/2006/main">
      <w:pPr>
        <w:pStyle w:val="ListParagraphPHPDOCX"/>
        <w:numPr>
          <w:ilvl w:val="0"/>
          <w:numId w:val=""/>
        </w:numPr>
      </w:pPr>
      <w:r>
        <w:rPr/>
        <w:t xml:space="preserve">· Satisfacción con la confianza actual que tiene en sí mism@ como entrenador/a</w:t>
      </w:r>
    </w:p>
    <w:p xmlns:w="http://schemas.openxmlformats.org/wordprocessingml/2006/main">
      <w:pPr>
        <w:pStyle w:val="ListParagraphPHPDOCX"/>
        <w:numPr>
          <w:ilvl w:val="0"/>
          <w:numId w:val=""/>
        </w:numPr>
      </w:pPr>
      <w:r>
        <w:rPr/>
        <w:t xml:space="preserve">· Satisfacción con el esfuerzo de sus jugador@s</w:t>
      </w:r>
    </w:p>
    <w:p xmlns:w="http://schemas.openxmlformats.org/wordprocessingml/2006/main">
      <w:pPr>
        <w:pStyle w:val="ListParagraphPHPDOCX"/>
        <w:numPr>
          <w:ilvl w:val="0"/>
          <w:numId w:val=""/>
        </w:numPr>
      </w:pPr>
      <w:r>
        <w:rPr/>
        <w:t xml:space="preserve">· Satisfacción con el talento físico de sus jugador@s</w:t>
      </w:r>
    </w:p>
    <w:p xmlns:w="http://schemas.openxmlformats.org/wordprocessingml/2006/main">
      <w:pPr>
        <w:pStyle w:val="ListParagraphPHPDOCX"/>
        <w:numPr>
          <w:ilvl w:val="0"/>
          <w:numId w:val=""/>
        </w:numPr>
      </w:pPr>
      <w:r>
        <w:rPr/>
        <w:t xml:space="preserve">· Satisfacción con el talento técnico de sus jugador@s</w:t>
      </w:r>
    </w:p>
    <w:p xmlns:w="http://schemas.openxmlformats.org/wordprocessingml/2006/main">
      <w:pPr>
        <w:pStyle w:val="ListParagraphPHPDOCX"/>
        <w:numPr>
          <w:ilvl w:val="0"/>
          <w:numId w:val=""/>
        </w:numPr>
      </w:pPr>
      <w:r>
        <w:rPr/>
        <w:t xml:space="preserve">· Satisfacción con la asimilación de conceptos de sus jugador@s</w:t>
      </w:r>
    </w:p>
    <w:p xmlns:w="http://schemas.openxmlformats.org/wordprocessingml/2006/main">
      <w:pPr>
        <w:pStyle w:val="ListParagraphPHPDOCX"/>
        <w:numPr>
          <w:ilvl w:val="0"/>
          <w:numId w:val=""/>
        </w:numPr>
      </w:pPr>
      <w:r>
        <w:rPr/>
        <w:t xml:space="preserve">· Satisfacción con el reconocimiento deportivo de sus jugador@s</w:t>
      </w:r>
    </w:p>
    <w:p xmlns:w="http://schemas.openxmlformats.org/wordprocessingml/2006/main">
      <w:pPr>
        <w:pStyle w:val="ListParagraphPHPDOCX"/>
        <w:numPr>
          <w:ilvl w:val="0"/>
          <w:numId w:val=""/>
        </w:numPr>
      </w:pPr>
      <w:r>
        <w:rPr/>
        <w:t xml:space="preserve">· Satisfacción con el comportamiento del entorno familiar de sus jugador@s en los partidos</w:t>
      </w:r>
    </w:p>
    <w:p xmlns:w="http://schemas.openxmlformats.org/wordprocessingml/2006/main">
      <w:pPr>
        <w:pStyle w:val="ListParagraphPHPDOCX"/>
        <w:numPr>
          <w:ilvl w:val="0"/>
          <w:numId w:val=""/>
        </w:numPr>
      </w:pPr>
      <w:r>
        <w:rPr/>
        <w:t xml:space="preserve">· Satisfacción con la NO intervención del entorno familiar de sus jugador@s en su labor como entrenador/a</w:t>
      </w:r>
    </w:p>
    <w:p xmlns:w="http://schemas.openxmlformats.org/wordprocessingml/2006/main">
      <w:pPr>
        <w:pStyle w:val="ListParagraphPHPDOCX"/>
        <w:numPr>
          <w:ilvl w:val="0"/>
          <w:numId w:val=""/>
        </w:numPr>
      </w:pPr>
      <w:r>
        <w:rPr/>
        <w:t xml:space="preserve">· Satisfacción con la NO intervención del entorno familiar de sus jugador@s en la manera de jugar de l@s mism@s</w:t>
      </w:r>
    </w:p>
    <w:p xmlns:w="http://schemas.openxmlformats.org/wordprocessingml/2006/main">
      <w:r>
        <w:br w:type="page"/>
      </w:r>
    </w:p>
    <w:p xmlns:w="http://schemas.openxmlformats.org/wordprocessingml/2006/main">
      <w:pPr>
        <w:pStyle w:val="Titulo1"/>
        <w:jc w:val="left"/>
        <w:outlineLvl w:val="1"/>
        <w:rPr/>
      </w:pPr>
      <w:r>
        <w:rPr/>
        <w:t xml:space="preserve">EVOLUCIÓN INDICADORES EN LA TEMPORADA</w:t>
      </w:r>
    </w:p>
    <w:p xmlns:w="http://schemas.openxmlformats.org/wordprocessingml/2006/main">
      <w:pPr>
        <w:rPr/>
      </w:pPr>
      <w:r>
        <w:rPr/>
        <w:t xml:space="preserve"/>
      </w:r>
    </w:p>
    <w:p xmlns:w="http://schemas.openxmlformats.org/wordprocessingml/2006/main">
      <w:pPr>
        <w:jc w:val="left"/>
        <w:rPr/>
      </w:pPr>
      <w:r>
        <w:rPr/>
        <w:t xml:space="preserve">A continuación marcaremos la evolución mostrada en aquellos indicadores motivacionales que del anterior informe a éste, han descendido/incrementado significativamente o se mantienen en una baja valoración.</w:t>
      </w:r>
    </w:p>
    <w:p xmlns:w="http://schemas.openxmlformats.org/wordprocessingml/2006/main">
      <w:pPr>
        <w:rPr/>
      </w:pPr>
      <w:r>
        <w:rPr/>
        <w:t xml:space="preserve"/>
      </w:r>
    </w:p>
    <w:p xmlns:w="http://schemas.openxmlformats.org/wordprocessingml/2006/main">
      <w:pPr>
        <w:jc w:val="left"/>
        <w:rPr>
          <w:b w:val="on"/>
          <w:bCs w:val="on"/>
        </w:rPr>
      </w:pPr>
      <w:r>
        <w:rPr>
          <w:b w:val="on"/>
          <w:bCs w:val="on"/>
        </w:rPr>
        <w:t xml:space="preserve">Han empeorado claramente</w:t>
      </w:r>
    </w:p>
    <w:p xmlns:w="http://schemas.openxmlformats.org/wordprocessingml/2006/main">
      <w:pPr>
        <w:jc w:val="left"/>
        <w:rPr>
          <w:color w:val="#F0B903"/>
        </w:rPr>
      </w:pPr>
      <w:r>
        <w:rPr>
          <w:color w:val="#F0B903"/>
        </w:rPr>
        <w:t xml:space="preserve">· Análisis de las debilidades de su equipo (1er informe: 100.0, 2º informe: 60.0. Diferencia: -40%)</w:t>
      </w:r>
    </w:p>
    <w:p xmlns:w="http://schemas.openxmlformats.org/wordprocessingml/2006/main">
      <w:pPr>
        <w:rPr/>
      </w:pPr>
      <w:r>
        <w:rPr/>
        <w:t xml:space="preserve"/>
      </w:r>
    </w:p>
    <w:p xmlns:w="http://schemas.openxmlformats.org/wordprocessingml/2006/main">
      <w:pPr>
        <w:jc w:val="left"/>
        <w:rPr>
          <w:b w:val="on"/>
          <w:bCs w:val="on"/>
        </w:rPr>
      </w:pPr>
      <w:r>
        <w:rPr>
          <w:b w:val="on"/>
          <w:bCs w:val="on"/>
        </w:rPr>
        <w:t xml:space="preserve">Han mejorado claramente</w:t>
      </w:r>
    </w:p>
    <w:p xmlns:w="http://schemas.openxmlformats.org/wordprocessingml/2006/main">
      <w:pPr>
        <w:jc w:val="left"/>
        <w:rPr/>
      </w:pPr>
      <w:r>
        <w:rPr/>
        <w:t xml:space="preserve">(Ninguno)</w:t>
      </w:r>
    </w:p>
    <w:p xmlns:w="http://schemas.openxmlformats.org/wordprocessingml/2006/main">
      <w:pPr>
        <w:rPr/>
      </w:pPr>
      <w:r>
        <w:rPr/>
        <w:t xml:space="preserve"/>
      </w:r>
    </w:p>
    <w:p xmlns:w="http://schemas.openxmlformats.org/wordprocessingml/2006/main">
      <w:pPr>
        <w:jc w:val="left"/>
        <w:rPr>
          <w:b w:val="on"/>
          <w:bCs w:val="on"/>
        </w:rPr>
      </w:pPr>
      <w:r>
        <w:rPr>
          <w:b w:val="on"/>
          <w:bCs w:val="on"/>
        </w:rPr>
        <w:t xml:space="preserve">Continúan en una baja valoración</w:t>
      </w:r>
    </w:p>
    <w:p xmlns:w="http://schemas.openxmlformats.org/wordprocessingml/2006/main">
      <w:pPr>
        <w:jc w:val="left"/>
        <w:rPr>
          <w:color w:val="#D94D09"/>
        </w:rPr>
      </w:pPr>
      <w:r>
        <w:rPr>
          <w:color w:val="#D94D09"/>
        </w:rPr>
        <w:t xml:space="preserve">· TOLERANCIA A LA PRESIÓN (1er informe: 53.3, 2º informe: 53.3. Diferencia: 0%)</w:t>
      </w:r>
    </w:p>
    <w:p xmlns:w="http://schemas.openxmlformats.org/wordprocessingml/2006/main">
      <w:pPr>
        <w:jc w:val="left"/>
        <w:rPr>
          <w:color w:val="#D94D09"/>
        </w:rPr>
      </w:pPr>
      <w:r>
        <w:rPr>
          <w:color w:val="#D94D09"/>
        </w:rPr>
        <w:t xml:space="preserve">· TRABAJO EN EQUIPO (1er informe: 46.7, 2º informe: 40.0. Diferencia: -6.7%)</w:t>
      </w:r>
    </w:p>
    <w:p xmlns:w="http://schemas.openxmlformats.org/wordprocessingml/2006/main">
      <w:pPr>
        <w:jc w:val="left"/>
        <w:rPr>
          <w:color w:val="#D94D09"/>
        </w:rPr>
      </w:pPr>
      <w:r>
        <w:rPr>
          <w:color w:val="#D94D09"/>
        </w:rPr>
        <w:t xml:space="preserve">· Comunicación a nivel individual con sus jugador@s (1er informe: 40.0, 2º informe: 40.0. Diferencia: 0%)</w:t>
      </w:r>
    </w:p>
    <w:p xmlns:w="http://schemas.openxmlformats.org/wordprocessingml/2006/main">
      <w:pPr>
        <w:jc w:val="left"/>
        <w:rPr>
          <w:color w:val="#D94D09"/>
        </w:rPr>
      </w:pPr>
      <w:r>
        <w:rPr>
          <w:color w:val="#D94D09"/>
        </w:rPr>
        <w:t xml:space="preserve">· Promoción de la comunicación entre sus jugador@s en la pista (1er informe: 40.0, 2º informe: 40.0. Diferencia: 0%)</w:t>
      </w:r>
    </w:p>
    <w:p xmlns:w="http://schemas.openxmlformats.org/wordprocessingml/2006/main">
      <w:pPr>
        <w:rPr/>
      </w:pPr>
      <w:r>
        <w:rPr/>
        <w:t xml:space="preserve"/>
      </w:r>
    </w:p>
    <w:p xmlns:w="http://schemas.openxmlformats.org/wordprocessingml/2006/main">
      <w:pPr>
        <w:jc w:val="left"/>
        <w:rPr>
          <w:b w:val="on"/>
          <w:bCs w:val="on"/>
        </w:rPr>
      </w:pPr>
      <w:r>
        <w:rPr>
          <w:b w:val="on"/>
          <w:bCs w:val="on"/>
        </w:rPr>
        <w:t xml:space="preserve">Han pasado a baja valoración</w:t>
      </w:r>
    </w:p>
    <w:p xmlns:w="http://schemas.openxmlformats.org/wordprocessingml/2006/main">
      <w:pPr>
        <w:jc w:val="left"/>
        <w:rPr>
          <w:color w:val="#D94D09"/>
        </w:rPr>
      </w:pPr>
      <w:r>
        <w:rPr>
          <w:color w:val="#D94D09"/>
        </w:rPr>
        <w:t xml:space="preserve">· Auto-estima cuando su equipo no está jugando bien (1er informe: 60.0, 2º informe: 40.0. Diferencia: -20%)</w:t>
      </w:r>
    </w:p>
    <w:p xmlns:w="http://schemas.openxmlformats.org/wordprocessingml/2006/main">
      <w:pPr>
        <w:jc w:val="left"/>
        <w:rPr>
          <w:color w:val="#D94D09"/>
        </w:rPr>
      </w:pPr>
      <w:r>
        <w:rPr>
          <w:color w:val="#D94D09"/>
        </w:rPr>
        <w:t xml:space="preserve">· Búsqueda de la diferenciación como entrenador/a (1er informe: 60.0, 2º informe: 40.0. Diferencia: -20%)</w:t>
      </w:r>
    </w:p>
    <w:p xmlns:w="http://schemas.openxmlformats.org/wordprocessingml/2006/main">
      <w:pPr>
        <w:jc w:val="left"/>
        <w:rPr>
          <w:color w:val="#D94D09"/>
        </w:rPr>
      </w:pPr>
      <w:r>
        <w:rPr>
          <w:color w:val="#D94D09"/>
        </w:rPr>
        <w:t xml:space="preserve">· Transmisión a sus jugador@s de sensación de importancia en el equipo (1er informe: 60.0, 2º informe: 40.0. Diferencia: -20%)</w:t>
      </w:r>
    </w:p>
    <w:p xmlns:w="http://schemas.openxmlformats.org/wordprocessingml/2006/main">
      <w:pPr>
        <w:jc w:val="left"/>
        <w:rPr>
          <w:color w:val="#D94D09"/>
        </w:rPr>
      </w:pPr>
      <w:r>
        <w:rPr>
          <w:color w:val="#D94D09"/>
        </w:rPr>
        <w:t xml:space="preserve">· MOMENTO DEPORTIVO ACTUAL (1er informe: 66.7, 2º informe: 40.0. Diferencia: -26.7%)</w:t>
      </w:r>
    </w:p>
    <w:p xmlns:w="http://schemas.openxmlformats.org/wordprocessingml/2006/main">
      <w:pPr>
        <w:jc w:val="left"/>
        <w:rPr>
          <w:color w:val="#CC0E0E"/>
        </w:rPr>
      </w:pPr>
      <w:r>
        <w:rPr>
          <w:color w:val="#CC0E0E"/>
        </w:rPr>
        <w:t xml:space="preserve">· Satisfacción con la confianza actual que tiene en su equipo (1er informe: 60.0, 2º informe: 30.0. Diferencia: -30%)</w:t>
      </w:r>
    </w:p>
    <w:p xmlns:w="http://schemas.openxmlformats.org/wordprocessingml/2006/main">
      <w:pPr>
        <w:jc w:val="left"/>
        <w:rPr>
          <w:color w:val="#D94D09"/>
        </w:rPr>
      </w:pPr>
      <w:r>
        <w:rPr>
          <w:color w:val="#D94D09"/>
        </w:rPr>
        <w:t xml:space="preserve">· Satisfacción con el esfuerzo de sus jugador@s (1er informe: 60.0, 2º informe: 50.0. Diferencia: -10%)</w:t>
      </w:r>
    </w:p>
    <w:p xmlns:w="http://schemas.openxmlformats.org/wordprocessingml/2006/main">
      <w:pPr>
        <w:jc w:val="left"/>
        <w:rPr>
          <w:color w:val="#D94D09"/>
        </w:rPr>
      </w:pPr>
      <w:r>
        <w:rPr>
          <w:color w:val="#D94D09"/>
        </w:rPr>
        <w:t xml:space="preserve">· TALENTO DE SUS JUGADOR@S (1er informe: 66.7, 2º informe: 53.3. Diferencia: -13.4%)</w:t>
      </w:r>
    </w:p>
    <w:p xmlns:w="http://schemas.openxmlformats.org/wordprocessingml/2006/main">
      <w:pPr>
        <w:jc w:val="left"/>
        <w:rPr>
          <w:color w:val="#D94D09"/>
        </w:rPr>
        <w:sectPr w:rsidR="00B63F7B" w:rsidRPr="00014E1D" w:rsidSect="002911F8">
          <w:pgSz w:w="11900" w:h="16840"/>
          <w:pgMar w:top="1417" w:right="1701" w:bottom="1417" w:left="1701" w:header="708" w:footer="708" w:gutter="0"/>
          <w:cols w:space="708"/>
          <w:docGrid w:linePitch="360"/>
        </w:sectPr>
      </w:pPr>
      <w:r>
        <w:rPr>
          <w:color w:val="#D94D09"/>
        </w:rPr>
        <w:t xml:space="preserve">· Satisfacción con la asimilación de conceptos de sus jugador@s (1er informe: 60.0, 2º informe: 40.0. Diferencia: -20%)</w:t>
      </w:r>
    </w:p>
    <w:p xmlns:w="http://schemas.openxmlformats.org/wordprocessingml/2006/main" xmlns:w14="http://schemas.microsoft.com/office/word/2010/wordml" w14:paraId="6B2E02D8" w14:textId="77777777" w:rsidR="004E50FB" w:rsidRPr="00412616" w:rsidRDefault="002911F8">
      <w:pPr>
        <w:pStyle w:val="Titulo1"/>
        <w:outlineLvl w:val="1"/>
        <w:rPr>
          <w:lang w:val="es-ES"/>
        </w:rPr>
      </w:pPr>
      <w:r>
        <w:rPr>
          <w:lang w:val="es-ES"/>
        </w:rPr>
        <w:t>ASESORAMIENTO SWITCH ON SPORTS</w:t>
      </w:r>
    </w:p>
    <w:p xmlns:w="http://schemas.openxmlformats.org/wordprocessingml/2006/main" xmlns:w14="http://schemas.microsoft.com/office/word/2010/wordml" w14:paraId="5F2FF8D3" w14:textId="77777777" w:rsidR="004E50FB" w:rsidRPr="00412616" w:rsidRDefault="004E50FB">
      <w:pPr>
        <w:rPr>
          <w:lang w:val="es-ES"/>
        </w:rPr>
      </w:pPr>
    </w:p>
    <w:p xmlns:w="http://schemas.openxmlformats.org/wordprocessingml/2006/main" xmlns:w14="http://schemas.microsoft.com/office/word/2010/wordml" xmlns:wp="http://schemas.openxmlformats.org/drawingml/2006/wordprocessingDrawing" xmlns:wp14="http://schemas.microsoft.com/office/word/2010/wordprocessingDrawing" xmlns:r="http://schemas.openxmlformats.org/officeDocument/2006/relationships" xmlns:a="http://schemas.openxmlformats.org/drawingml/2006/main" xmlns:pic="http://schemas.openxmlformats.org/drawingml/2006/picture" xmlns:a14="http://schemas.microsoft.com/office/drawing/2010/main" w14:paraId="4E69A745" w14:textId="77777777" w:rsidR="002911F8" w:rsidRPr="00A50FB9" w:rsidRDefault="002911F8" w:rsidP="002911F8">
      <w:pPr>
        <w:pStyle w:val="Pargrafdellista"/>
        <w:rPr>
          <w:rFonts w:ascii="Open Sans" w:hAnsi="Open Sans" w:cs="Open Sans"/>
          <w:lang w:val="es-ES"/>
        </w:rPr>
      </w:pPr>
      <w:r w:rsidRPr="00A50FB9">
        <w:rPr>
          <w:rFonts w:ascii="Open Sans" w:hAnsi="Open Sans" w:cs="Open Sans"/>
          <w:b/>
          <w:noProof/>
          <w:lang w:val="es-ES" w:eastAsia="es-ES"/>
        </w:rPr>
        <w:drawing>
          <wp:anchor distT="0" distB="0" distL="114300" distR="114300" simplePos="0" relativeHeight="251658240" behindDoc="0" locked="0" layoutInCell="1" allowOverlap="1" wp14:anchorId="23E3BA42" wp14:editId="726D29E6">
            <wp:simplePos x="0" y="0"/>
            <wp:positionH relativeFrom="column">
              <wp:posOffset>4386</wp:posOffset>
            </wp:positionH>
            <wp:positionV relativeFrom="paragraph">
              <wp:posOffset>-3795</wp:posOffset>
            </wp:positionV>
            <wp:extent cx="1270800" cy="1270800"/>
            <wp:effectExtent l="0" t="0" r="5715" b="5715"/>
            <wp:wrapSquare wrapText="bothSides"/>
            <wp:docPr id="8205865" name="956969b929365d04c" descr="C:\E\Sync\Emp\Inf\Ctes\Roger Esteller\switchonsports.com\ac.switchonsports.com\imgs\icons\SOS-03-ASESORAMIENTO-SWIT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27734" name="Picture 1" descr="C:\E\Sync\Emp\Inf\Ctes\Roger Esteller\switchonsports.com\ac.switchonsports.com\imgs\icons\SOS-03-ASESORAMIENTO-SWITCH-ON.jpg"/>
                    <pic:cNvPicPr>
                      <a:picLocks noChangeAspect="1" noChangeArrowheads="1"/>
                    </pic:cNvPicPr>
                  </pic:nvPicPr>
                  <pic:blipFill>
                    <a:blip r:embed="rId200669b929365cfe9" cstate="print">
                      <a:extLst>
                        <a:ext uri="{28A0092B-C50C-407E-A947-70E740481C1C}">
                          <a14:useLocalDpi xmlns:a14="http://schemas.microsoft.com/office/drawing/2010/main" val="0"/>
                        </a:ext>
                      </a:extLst>
                    </a:blip>
                    <a:srcRect/>
                    <a:stretch>
                      <a:fillRect/>
                    </a:stretch>
                  </pic:blipFill>
                  <pic:spPr bwMode="auto">
                    <a:xfrm>
                      <a:off x="0" y="0"/>
                      <a:ext cx="1270800" cy="127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FB9" w:rsidRPr="00A50FB9">
        <w:rPr>
          <w:rFonts w:ascii="Open Sans" w:hAnsi="Open Sans" w:cs="Open Sans"/>
          <w:lang w:val="es-ES"/>
        </w:rPr>
        <w:t xml:space="preserve">SWITCH ON SPORTS proporcionará al club un servicio de Asesoramiento post-informe que será implementado por nuestra empresa asociada </w:t>
      </w:r>
      <w:r w:rsidR="00A50FB9" w:rsidRPr="00A50FB9">
        <w:rPr>
          <w:rFonts w:ascii="Open Sans" w:hAnsi="Open Sans" w:cs="Open Sans"/>
          <w:b/>
          <w:lang w:val="es-ES"/>
        </w:rPr>
        <w:t>QUANTUMBCN</w:t>
      </w:r>
      <w:r w:rsidR="00A50FB9" w:rsidRPr="00A50FB9">
        <w:rPr>
          <w:rFonts w:ascii="Open Sans" w:hAnsi="Open Sans" w:cs="Open Sans"/>
          <w:lang w:val="es-ES"/>
        </w:rPr>
        <w:t>, especializada en psicología y coaching deportivo, cuyos profesionales están certificados en el método SWITCH ON SPORTS.</w:t>
      </w:r>
    </w:p>
    <w:p xmlns:w="http://schemas.openxmlformats.org/wordprocessingml/2006/main" xmlns:w14="http://schemas.microsoft.com/office/word/2010/wordml" w14:paraId="4642DC21" w14:textId="77777777" w:rsidR="002911F8" w:rsidRDefault="002911F8" w:rsidP="002911F8">
      <w:pPr>
        <w:pStyle w:val="Pargrafdellista"/>
        <w:rPr>
          <w:lang w:val="es-ES"/>
        </w:rPr>
      </w:pPr>
    </w:p>
    <w:p xmlns:w="http://schemas.openxmlformats.org/wordprocessingml/2006/main" xmlns:w14="http://schemas.microsoft.com/office/word/2010/wordml" w14:paraId="0E03C492" w14:textId="77777777" w:rsidR="00C65D7D" w:rsidRDefault="00C65D7D" w:rsidP="002911F8">
      <w:pPr>
        <w:pStyle w:val="Pargrafdellista"/>
        <w:rPr>
          <w:lang w:val="es-ES"/>
        </w:rPr>
      </w:pPr>
    </w:p>
    <w:p xmlns:w="http://schemas.openxmlformats.org/wordprocessingml/2006/main" xmlns:w14="http://schemas.microsoft.com/office/word/2010/wordml" w14:paraId="4198BBB4" w14:textId="77777777" w:rsidR="00A50FB9" w:rsidRDefault="002911F8" w:rsidP="00A50FB9">
      <w:pPr>
        <w:pStyle w:val="Pargrafdellista"/>
        <w:rPr>
          <w:lang w:val="es-ES"/>
        </w:rPr>
      </w:pPr>
      <w:r>
        <w:rPr>
          <w:lang w:val="es-ES"/>
        </w:rPr>
        <w:t>Este asesoramiento tiene como objetivo:</w:t>
      </w:r>
    </w:p>
    <w:p xmlns:w="http://schemas.openxmlformats.org/wordprocessingml/2006/main" xmlns:w14="http://schemas.microsoft.com/office/word/2010/wordml" w14:paraId="1B65B7BE" w14:textId="77777777" w:rsidR="00A50FB9" w:rsidRPr="00A50FB9" w:rsidRDefault="00A50FB9" w:rsidP="00A50FB9">
      <w:pPr>
        <w:numPr>
          <w:ilvl w:val="0"/>
          <w:numId w:val="1631674161"/>
        </w:numPr>
        <w:spacing w:before="100" w:beforeAutospacing="1" w:after="100" w:afterAutospacing="1" w:line="240" w:lineRule="auto"/>
        <w:rPr>
          <w:rFonts w:ascii="Open Sans" w:hAnsi="Open Sans" w:cs="Open Sans"/>
          <w:lang w:val="es-ES"/>
        </w:rPr>
      </w:pPr>
      <w:r w:rsidRPr="00A50FB9">
        <w:rPr>
          <w:rFonts w:ascii="Open Sans" w:hAnsi="Open Sans" w:cs="Open Sans"/>
          <w:lang w:val="es-ES"/>
        </w:rPr>
        <w:t xml:space="preserve">Mostrar a los responsables del club los puntos principales a destacar de los informes realizados en sus equipos y proponer Planes de Acción consecuentes respecto a las Áreas de Mejora descritas en los informes de equipo. </w:t>
      </w:r>
    </w:p>
    <w:p xmlns:w="http://schemas.openxmlformats.org/wordprocessingml/2006/main" xmlns:w14="http://schemas.microsoft.com/office/word/2010/wordml" w14:paraId="2846B536" w14:textId="61739DEA" w:rsidR="00A50FB9" w:rsidRPr="00A50FB9" w:rsidRDefault="00521997" w:rsidP="00521997">
      <w:pPr>
        <w:numPr>
          <w:ilvl w:val="0"/>
          <w:numId w:val="1631674161"/>
        </w:numPr>
        <w:spacing w:before="100" w:beforeAutospacing="1" w:after="100" w:afterAutospacing="1" w:line="240" w:lineRule="auto"/>
        <w:rPr>
          <w:rFonts w:ascii="Open Sans" w:hAnsi="Open Sans" w:cs="Open Sans"/>
          <w:color w:val="FF0000"/>
          <w:lang w:val="es-ES"/>
        </w:rPr>
      </w:pPr>
      <w:r w:rsidRPr="00521997">
        <w:rPr>
          <w:rFonts w:ascii="Open Sans" w:hAnsi="Open Sans" w:cs="Open Sans"/>
          <w:color w:val="FF0000"/>
          <w:lang w:val="es-ES"/>
        </w:rPr>
        <w:t>Ofrecer a l</w:t>
      </w:r>
      <w:r w:rsidR="00E71D67">
        <w:rPr>
          <w:rFonts w:ascii="Open Sans" w:hAnsi="Open Sans" w:cs="Open Sans"/>
          <w:color w:val="FF0000"/>
          <w:lang w:val="es-ES"/>
        </w:rPr>
        <w:t>@</w:t>
      </w:r>
      <w:r w:rsidRPr="00521997">
        <w:rPr>
          <w:rFonts w:ascii="Open Sans" w:hAnsi="Open Sans" w:cs="Open Sans"/>
          <w:color w:val="FF0000"/>
          <w:lang w:val="es-ES"/>
        </w:rPr>
        <w:t>s jugador</w:t>
      </w:r>
      <w:r w:rsidR="00E71D67">
        <w:rPr>
          <w:rFonts w:ascii="Open Sans" w:hAnsi="Open Sans" w:cs="Open Sans"/>
          <w:color w:val="FF0000"/>
          <w:lang w:val="es-ES"/>
        </w:rPr>
        <w:t>@</w:t>
      </w:r>
      <w:r w:rsidRPr="00521997">
        <w:rPr>
          <w:rFonts w:ascii="Open Sans" w:hAnsi="Open Sans" w:cs="Open Sans"/>
          <w:color w:val="FF0000"/>
          <w:lang w:val="es-ES"/>
        </w:rPr>
        <w:t>s y entrenador</w:t>
      </w:r>
      <w:r w:rsidR="00E71D67">
        <w:rPr>
          <w:rFonts w:ascii="Open Sans" w:hAnsi="Open Sans" w:cs="Open Sans"/>
          <w:color w:val="FF0000"/>
          <w:lang w:val="es-ES"/>
        </w:rPr>
        <w:t>@</w:t>
      </w:r>
      <w:r w:rsidRPr="00521997">
        <w:rPr>
          <w:rFonts w:ascii="Open Sans" w:hAnsi="Open Sans" w:cs="Open Sans"/>
          <w:color w:val="FF0000"/>
          <w:lang w:val="es-ES"/>
        </w:rPr>
        <w:t>s del club nuestros servicios de psicología deportiva y coaching, a través de sesiones de asesoramiento</w:t>
      </w:r>
      <w:r w:rsidR="00E71D67">
        <w:rPr>
          <w:rFonts w:ascii="Open Sans" w:hAnsi="Open Sans" w:cs="Open Sans"/>
          <w:color w:val="FF0000"/>
          <w:lang w:val="es-ES"/>
        </w:rPr>
        <w:t xml:space="preserve"> online</w:t>
      </w:r>
      <w:r w:rsidRPr="00521997">
        <w:rPr>
          <w:rFonts w:ascii="Open Sans" w:hAnsi="Open Sans" w:cs="Open Sans"/>
          <w:color w:val="FF0000"/>
          <w:lang w:val="es-ES"/>
        </w:rPr>
        <w:t>, en caso de que queráis profundizar en los resultados de este informe para, de este modo, poder afrontar adecuadamente los retos de vuestra vida deportiva.</w:t>
      </w:r>
    </w:p>
    <w:p xmlns:w="http://schemas.openxmlformats.org/wordprocessingml/2006/main" xmlns:w14="http://schemas.microsoft.com/office/word/2010/wordml" w14:paraId="3BA2B381" w14:textId="77777777" w:rsidR="00A50FB9" w:rsidRPr="00A50FB9" w:rsidRDefault="00A50FB9" w:rsidP="00A50FB9">
      <w:pPr>
        <w:spacing w:before="100" w:beforeAutospacing="1" w:after="100" w:afterAutospacing="1" w:line="240" w:lineRule="auto"/>
        <w:ind w:left="1068"/>
        <w:rPr>
          <w:rFonts w:ascii="Open Sans" w:hAnsi="Open Sans" w:cs="Open Sans"/>
          <w:lang w:val="es-ES"/>
        </w:rPr>
      </w:pPr>
    </w:p>
    <w:p xmlns:w="http://schemas.openxmlformats.org/wordprocessingml/2006/main" xmlns:w14="http://schemas.microsoft.com/office/word/2010/wordml" w14:paraId="6BCD425D" w14:textId="77777777" w:rsidR="00A50FB9" w:rsidRPr="00B40422" w:rsidRDefault="00A50FB9" w:rsidP="00A50FB9">
      <w:pPr>
        <w:pStyle w:val="Pargrafdellista"/>
        <w:ind w:left="1068"/>
        <w:rPr>
          <w:rFonts w:ascii="Open Sans" w:hAnsi="Open Sans" w:cs="Open Sans"/>
          <w:lang w:val="es-ES"/>
        </w:rPr>
      </w:pPr>
      <w:r w:rsidRPr="00B40422">
        <w:rPr>
          <w:rFonts w:ascii="Open Sans" w:hAnsi="Open Sans" w:cs="Open Sans"/>
          <w:lang w:val="es-ES"/>
        </w:rPr>
        <w:t xml:space="preserve">* Los datos de contacto de </w:t>
      </w:r>
      <w:r w:rsidRPr="00B40422">
        <w:rPr>
          <w:rFonts w:ascii="Open Sans" w:hAnsi="Open Sans" w:cs="Open Sans"/>
          <w:b/>
          <w:lang w:val="es-ES"/>
        </w:rPr>
        <w:t>QUANTUMBCN</w:t>
      </w:r>
      <w:r w:rsidRPr="00B40422">
        <w:rPr>
          <w:rFonts w:ascii="Open Sans" w:hAnsi="Open Sans" w:cs="Open Sans"/>
          <w:lang w:val="es-ES"/>
        </w:rPr>
        <w:t xml:space="preserve"> pueden encontrarse en nuestra página web </w:t>
      </w:r>
      <w:r w:rsidRPr="00B40422">
        <w:rPr>
          <w:rFonts w:ascii="Open Sans" w:hAnsi="Open Sans" w:cs="Open Sans"/>
          <w:color w:val="0000FF"/>
          <w:lang w:val="es-ES"/>
        </w:rPr>
        <w:t>www.switchonsports.com</w:t>
      </w:r>
      <w:r>
        <w:rPr>
          <w:rFonts w:ascii="Open Sans" w:hAnsi="Open Sans" w:cs="Open Sans"/>
          <w:color w:val="0000FF"/>
          <w:lang w:val="es-ES"/>
        </w:rPr>
        <w:t xml:space="preserve"> </w:t>
      </w:r>
      <w:r w:rsidRPr="00B40422">
        <w:rPr>
          <w:rFonts w:ascii="Open Sans" w:hAnsi="Open Sans" w:cs="Open Sans"/>
          <w:color w:val="0000FF"/>
          <w:lang w:val="es-ES"/>
        </w:rPr>
        <w:t xml:space="preserve"> </w:t>
      </w:r>
      <w:r>
        <w:rPr>
          <w:rFonts w:ascii="Open Sans" w:hAnsi="Open Sans" w:cs="Open Sans"/>
          <w:lang w:val="es-ES"/>
        </w:rPr>
        <w:t>en el área de SERVICIOS</w:t>
      </w:r>
      <w:r w:rsidRPr="00B40422">
        <w:rPr>
          <w:rFonts w:ascii="Open Sans" w:hAnsi="Open Sans" w:cs="Open Sans"/>
          <w:lang w:val="es-ES"/>
        </w:rPr>
        <w:t xml:space="preserve"> </w:t>
      </w:r>
      <w:r>
        <w:rPr>
          <w:rFonts w:ascii="Open Sans" w:hAnsi="Open Sans" w:cs="Open Sans"/>
          <w:lang w:val="es-ES"/>
        </w:rPr>
        <w:t xml:space="preserve">o bien </w:t>
      </w:r>
      <w:r w:rsidRPr="00B40422">
        <w:rPr>
          <w:rFonts w:ascii="Open Sans" w:hAnsi="Open Sans" w:cs="Open Sans"/>
          <w:lang w:val="es-ES"/>
        </w:rPr>
        <w:t xml:space="preserve">enviando un mail a </w:t>
      </w:r>
      <w:r w:rsidRPr="00B40422">
        <w:rPr>
          <w:rFonts w:ascii="Open Sans" w:hAnsi="Open Sans" w:cs="Open Sans"/>
          <w:color w:val="0000FF"/>
          <w:lang w:val="es-ES"/>
        </w:rPr>
        <w:t xml:space="preserve">info@switchonsports.com </w:t>
      </w:r>
    </w:p>
    <w:p xmlns:w="http://schemas.openxmlformats.org/wordprocessingml/2006/main" xmlns:w14="http://schemas.microsoft.com/office/word/2010/wordml" w14:paraId="3C77D635" w14:textId="77777777" w:rsidR="00A50FB9" w:rsidRDefault="00A50FB9" w:rsidP="00A50FB9">
      <w:pPr>
        <w:pStyle w:val="NormalWeb"/>
        <w:ind w:left="1068"/>
        <w:rPr>
          <w:rFonts w:ascii="Open Sans" w:hAnsi="Open Sans" w:cs="Open Sans"/>
          <w:sz w:val="22"/>
          <w:szCs w:val="22"/>
        </w:rPr>
      </w:pPr>
      <w:r>
        <w:rPr>
          <w:rFonts w:ascii="Open Sans" w:hAnsi="Open Sans" w:cs="Open Sans"/>
          <w:sz w:val="22"/>
          <w:szCs w:val="22"/>
        </w:rPr>
        <w:t xml:space="preserve">* Por último, en dicha página web </w:t>
      </w:r>
      <w:r>
        <w:rPr>
          <w:rFonts w:ascii="Open Sans" w:hAnsi="Open Sans" w:cs="Open Sans"/>
          <w:color w:val="0000FF"/>
          <w:sz w:val="22"/>
          <w:szCs w:val="22"/>
        </w:rPr>
        <w:t xml:space="preserve">www.switchonsports.com </w:t>
      </w:r>
      <w:r>
        <w:rPr>
          <w:rFonts w:ascii="Open Sans" w:hAnsi="Open Sans" w:cs="Open Sans"/>
          <w:sz w:val="22"/>
          <w:szCs w:val="22"/>
        </w:rPr>
        <w:t xml:space="preserve">se podrá encontrar más información recurrente al respecto de los indicadores motivacionales analizados en este informe. </w:t>
      </w:r>
    </w:p>
    <w:p xmlns:w="http://schemas.openxmlformats.org/wordprocessingml/2006/main" xmlns:w14="http://schemas.microsoft.com/office/word/2010/wordml" w14:paraId="5C6182CC" w14:textId="77777777" w:rsidR="00A50FB9" w:rsidRPr="00A50FB9" w:rsidRDefault="00A50FB9" w:rsidP="00A50FB9">
      <w:pPr>
        <w:spacing w:before="100" w:beforeAutospacing="1" w:after="100" w:afterAutospacing="1" w:line="240" w:lineRule="auto"/>
        <w:rPr>
          <w:rFonts w:ascii="Open Sans" w:hAnsi="Open Sans" w:cs="Open Sans"/>
          <w:lang w:val="es-ES_tradnl"/>
        </w:rPr>
      </w:pPr>
    </w:p>
    <w:p xmlns:w="http://schemas.openxmlformats.org/wordprocessingml/2006/main">
      <w:pPr>
        <w:sectPr xmlns:w="http://schemas.openxmlformats.org/wordprocessingml/2006/main" w:rsidR="00A50FB9" w:rsidRPr="00A50FB9" w:rsidSect="002911F8">
          <w:pgSz w:w="11900" w:h="16840"/>
          <w:pgMar w:top="1417" w:right="1701" w:bottom="1417" w:left="1701" w:header="708" w:footer="708" w:gutter="0"/>
          <w:cols w:space="708"/>
          <w:docGrid w:linePitch="360"/>
        </w:sectPr>
      </w:pPr>
    </w:p>
    <w:p xmlns:w="http://schemas.openxmlformats.org/wordprocessingml/2006/main" w:rsidR="00FF73D2" w:rsidRDefault="00FF73D2" w:rsidP="00FF73D2"/>
    <w:p xmlns:w="http://schemas.openxmlformats.org/wordprocessingml/2006/main" w:rsidR="00FF73D2" w:rsidRDefault="00FF73D2" w:rsidP="00FF73D2"/>
    <w:p xmlns:w="http://schemas.openxmlformats.org/wordprocessingml/2006/main" w:rsidR="00FF73D2" w:rsidRDefault="00FF73D2" w:rsidP="00FF73D2"/>
    <w:p xmlns:w="http://schemas.openxmlformats.org/wordprocessingml/2006/main" w:rsidR="00FF73D2" w:rsidRDefault="00FF73D2" w:rsidP="00FF73D2"/>
    <w:p xmlns:w="http://schemas.openxmlformats.org/wordprocessingml/2006/main" w:rsidR="00FF73D2" w:rsidRDefault="00FF73D2" w:rsidP="00FF73D2"/>
    <w:p xmlns:w="http://schemas.openxmlformats.org/wordprocessingml/2006/main" w:rsidR="00FF73D2" w:rsidRDefault="00FF73D2" w:rsidP="00FF73D2"/>
    <w:p xmlns:w="http://schemas.openxmlformats.org/wordprocessingml/2006/main" w:rsidR="00FF73D2" w:rsidRDefault="00FF73D2" w:rsidP="00FF73D2"/>
    <w:p xmlns:w="http://schemas.openxmlformats.org/wordprocessingml/2006/main" xmlns:wp="http://schemas.openxmlformats.org/drawingml/2006/wordprocessingDrawing" xmlns:wp14="http://schemas.microsoft.com/office/word/2010/wordprocessingDrawing" xmlns:r="http://schemas.openxmlformats.org/officeDocument/2006/relationships" xmlns:a="http://schemas.openxmlformats.org/drawingml/2006/main" xmlns:pic="http://schemas.openxmlformats.org/drawingml/2006/picture" w:rsidR="004E50FB" w:rsidRDefault="00FF73D2" w:rsidP="00FF73D2">
      <w:r>
        <w:rPr>
          <w:noProof/>
          <w:lang w:val="es-ES" w:eastAsia="es-ES"/>
        </w:rPr>
        <w:drawing>
          <wp:inline distT="0" distB="0" distL="0" distR="0" wp14:anchorId="1907EA94" wp14:editId="5FBEEEEE">
            <wp:extent cx="5314950" cy="1205865"/>
            <wp:effectExtent l="0" t="0" r="0" b="0"/>
            <wp:docPr id="1718312482" name="479769b929372b83d" descr="imgs/logo-switch-on-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06612" name="imgs/logo-switch-on-sports.png"/>
                    <pic:cNvPicPr/>
                  </pic:nvPicPr>
                  <pic:blipFill>
                    <a:blip r:embed="rId861469b929372b7f3" cstate="print"/>
                    <a:stretch>
                      <a:fillRect/>
                    </a:stretch>
                  </pic:blipFill>
                  <pic:spPr>
                    <a:xfrm>
                      <a:off x="0" y="0"/>
                      <a:ext cx="5314950" cy="1205865"/>
                    </a:xfrm>
                    <a:prstGeom prst="rect">
                      <a:avLst/>
                    </a:prstGeom>
                  </pic:spPr>
                </pic:pic>
              </a:graphicData>
            </a:graphic>
          </wp:inline>
        </w:drawing>
      </w:r>
    </w:p>
    <w:p xmlns:w="http://schemas.openxmlformats.org/wordprocessingml/2006/main" w:rsidR="00FF73D2" w:rsidRDefault="00FF73D2" w:rsidP="00FF73D2"/>
    <w:p xmlns:w="http://schemas.openxmlformats.org/wordprocessingml/2006/main" w:rsidR="00FF73D2" w:rsidRDefault="00FF73D2" w:rsidP="00FF73D2">
      <w:pPr>
        <w:jc w:val="center"/>
        <w:rPr>
          <w:b/>
          <w:i/>
          <w:sz w:val="36"/>
          <w:lang w:val="es-ES"/>
        </w:rPr>
      </w:pPr>
      <w:r w:rsidRPr="00FF73D2">
        <w:rPr>
          <w:b/>
          <w:i/>
          <w:sz w:val="36"/>
          <w:lang w:val="es-ES"/>
        </w:rPr>
        <w:t>“Con el deporte formativo y amateur.”</w:t>
      </w:r>
    </w:p>
    <w:p xmlns:w="http://schemas.openxmlformats.org/wordprocessingml/2006/main" w:rsidR="00FF73D2" w:rsidRDefault="00FF73D2" w:rsidP="00FF73D2">
      <w:pPr>
        <w:jc w:val="center"/>
        <w:rPr>
          <w:b/>
          <w:sz w:val="36"/>
          <w:lang w:val="es-ES"/>
        </w:rPr>
      </w:pPr>
    </w:p>
    <w:p xmlns:w="http://schemas.openxmlformats.org/wordprocessingml/2006/main" w:rsidR="00FF73D2" w:rsidRPr="00FF73D2" w:rsidRDefault="00FF73D2" w:rsidP="00FF73D2">
      <w:pPr>
        <w:jc w:val="center"/>
        <w:rPr>
          <w:b/>
          <w:sz w:val="36"/>
          <w:lang w:val="es-ES"/>
        </w:rPr>
      </w:pPr>
      <w:r w:rsidRPr="00FF73D2">
        <w:rPr>
          <w:b/>
          <w:sz w:val="36"/>
          <w:lang w:val="es-ES"/>
        </w:rPr>
        <w:t>switchonsports.com</w:t>
      </w:r>
      <w:bookmarkStart w:id="1725895819" w:name="_GoBack"/>
      <w:bookmarkEnd w:id="1725895819"/>
    </w:p>
    <w:sectPr xmlns:w="http://schemas.openxmlformats.org/wordprocessingml/2006/main" w:rsidR="00FF73D2" w:rsidRPr="00FF73D2" w:rsidSect="002911F8">
      <w:pgSz w:w="11900" w:h="16840"/>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Pr/>
    </w:pPr>
    <w:r>
      <w:rPr/>
      <w:t xml:space="preserve"/>
    </w:r>
  </w:p>
  <w:p>
    <w:pPr>
      <w:jc w:val="center"/>
      <w:spacing w:after="0" w:line="240" w:lineRule="auto"/>
      <w:rPr>
        <w:color w:val="#A6A6A6"/>
        <w:sz w:val="16"/>
        <w:szCs w:val="16"/>
      </w:rPr>
    </w:pPr>
    <w:r>
      <w:rPr>
        <w:color w:val="#A6A6A6"/>
        <w:sz w:val="16"/>
        <w:szCs w:val="16"/>
      </w:rPr>
      <w:t xml:space="preserve">SWITCH ON SPORTS by ROGER ESTELLER FULL COURT</w:t>
    </w:r>
  </w:p>
  <w:p>
    <w:pPr>
      <w:jc w:val="center"/>
      <w:spacing w:after="0" w:line="240" w:lineRule="auto"/>
      <w:rPr>
        <w:color w:val="e94e1c"/>
        <w:sz w:val="16"/>
        <w:szCs w:val="16"/>
        <w:u w:val="none"/>
      </w:rPr>
    </w:pPr>
    <w:r>
      <w:fldChar w:fldCharType="begin"/>
    </w:r>
    <w:r>
      <w:instrText xml:space="preserve">HYPERLINK "http://www.switchonsports.com"</w:instrText>
    </w:r>
    <w:r>
      <w:fldChar w:fldCharType="separate"/>
    </w:r>
    <w:r>
      <w:rPr>
        <w:color w:val="e94e1c"/>
        <w:sz w:val="16"/>
        <w:szCs w:val="16"/>
        <w:u w:val="none"/>
      </w:rPr>
      <w:t xml:space="preserve">www.switchonsports.com</w:t>
    </w:r>
    <w:r>
      <w:fldChar w:fldCharType="end"/>
    </w:r>
  </w:p>
  <w:p>
    <w:pPr>
      <w:jc w:val="center"/>
      <w:rPr>
        <w:color w:val="A6A6A6"/>
        <w:sz w:val="16"/>
        <w:szCs w:val="16"/>
      </w:rPr>
    </w:pPr>
    <w:fldSimple w:instr="PAGE \* MERGEFORMAT">
      <w:r>
        <w:rPr>
          <w:color w:val="A6A6A6"/>
          <w:sz w:val="16"/>
          <w:szCs w:val="16"/>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irs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Pr/>
    </w:pPr>
    <w:r>
      <w:rPr/>
      <w:t xml:space="preserve"/>
    </w:r>
  </w:p>
</w:ftr>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Open Sans"/>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15="http://schemas.microsoft.com/office/word/2012/wordml" w:abstractNumId="1631674161" w15:restartNumberingAfterBreak="0">
    <w:multiLevelType w:val="multilevel"/>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91883138">
    <w:multiLevelType w:val="hybridMultilevel"/>
    <w:lvl w:ilvl="0" w:tplc="88363379">
      <w:start w:val="1"/>
      <w:numFmt w:val="decimal"/>
      <w:lvlText w:val="%1."/>
      <w:lvlJc w:val="left"/>
      <w:pPr>
        <w:ind w:left="720" w:hanging="360"/>
      </w:pPr>
    </w:lvl>
    <w:lvl w:ilvl="1" w:tplc="88363379" w:tentative="1">
      <w:start w:val="1"/>
      <w:numFmt w:val="lowerLetter"/>
      <w:lvlText w:val="%2."/>
      <w:lvlJc w:val="left"/>
      <w:pPr>
        <w:ind w:left="1440" w:hanging="360"/>
      </w:pPr>
    </w:lvl>
    <w:lvl w:ilvl="2" w:tplc="88363379" w:tentative="1">
      <w:start w:val="1"/>
      <w:numFmt w:val="lowerRoman"/>
      <w:lvlText w:val="%3."/>
      <w:lvlJc w:val="right"/>
      <w:pPr>
        <w:ind w:left="2160" w:hanging="180"/>
      </w:pPr>
    </w:lvl>
    <w:lvl w:ilvl="3" w:tplc="88363379" w:tentative="1">
      <w:start w:val="1"/>
      <w:numFmt w:val="decimal"/>
      <w:lvlText w:val="%4."/>
      <w:lvlJc w:val="left"/>
      <w:pPr>
        <w:ind w:left="2880" w:hanging="360"/>
      </w:pPr>
    </w:lvl>
    <w:lvl w:ilvl="4" w:tplc="88363379" w:tentative="1">
      <w:start w:val="1"/>
      <w:numFmt w:val="lowerLetter"/>
      <w:lvlText w:val="%5."/>
      <w:lvlJc w:val="left"/>
      <w:pPr>
        <w:ind w:left="3600" w:hanging="360"/>
      </w:pPr>
    </w:lvl>
    <w:lvl w:ilvl="5" w:tplc="88363379" w:tentative="1">
      <w:start w:val="1"/>
      <w:numFmt w:val="lowerRoman"/>
      <w:lvlText w:val="%6."/>
      <w:lvlJc w:val="right"/>
      <w:pPr>
        <w:ind w:left="4320" w:hanging="180"/>
      </w:pPr>
    </w:lvl>
    <w:lvl w:ilvl="6" w:tplc="88363379" w:tentative="1">
      <w:start w:val="1"/>
      <w:numFmt w:val="decimal"/>
      <w:lvlText w:val="%7."/>
      <w:lvlJc w:val="left"/>
      <w:pPr>
        <w:ind w:left="5040" w:hanging="360"/>
      </w:pPr>
    </w:lvl>
    <w:lvl w:ilvl="7" w:tplc="88363379" w:tentative="1">
      <w:start w:val="1"/>
      <w:numFmt w:val="lowerLetter"/>
      <w:lvlText w:val="%8."/>
      <w:lvlJc w:val="left"/>
      <w:pPr>
        <w:ind w:left="5760" w:hanging="360"/>
      </w:pPr>
    </w:lvl>
    <w:lvl w:ilvl="8" w:tplc="88363379" w:tentative="1">
      <w:start w:val="1"/>
      <w:numFmt w:val="lowerRoman"/>
      <w:lvlText w:val="%9."/>
      <w:lvlJc w:val="right"/>
      <w:pPr>
        <w:ind w:left="6480" w:hanging="180"/>
      </w:pPr>
    </w:lvl>
  </w:abstractNum>
  <w:abstractNum w:abstractNumId="91883137">
    <w:multiLevelType w:val="hybridMultilevel"/>
    <w:lvl w:ilvl="0" w:tplc="513048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285758">
    <w:multiLevelType w:val="hybridMultilevel"/>
    <w:lvl w:ilvl="0" w:tplc="46421237">
      <w:start w:val="1"/>
      <w:numFmt w:val="decimal"/>
      <w:lvlText w:val="%1."/>
      <w:lvlJc w:val="left"/>
      <w:pPr>
        <w:ind w:left="720" w:hanging="360"/>
      </w:pPr>
    </w:lvl>
    <w:lvl w:ilvl="1" w:tplc="46421237" w:tentative="1">
      <w:start w:val="1"/>
      <w:numFmt w:val="lowerLetter"/>
      <w:lvlText w:val="%2."/>
      <w:lvlJc w:val="left"/>
      <w:pPr>
        <w:ind w:left="1440" w:hanging="360"/>
      </w:pPr>
    </w:lvl>
    <w:lvl w:ilvl="2" w:tplc="46421237" w:tentative="1">
      <w:start w:val="1"/>
      <w:numFmt w:val="lowerRoman"/>
      <w:lvlText w:val="%3."/>
      <w:lvlJc w:val="right"/>
      <w:pPr>
        <w:ind w:left="2160" w:hanging="180"/>
      </w:pPr>
    </w:lvl>
    <w:lvl w:ilvl="3" w:tplc="46421237" w:tentative="1">
      <w:start w:val="1"/>
      <w:numFmt w:val="decimal"/>
      <w:lvlText w:val="%4."/>
      <w:lvlJc w:val="left"/>
      <w:pPr>
        <w:ind w:left="2880" w:hanging="360"/>
      </w:pPr>
    </w:lvl>
    <w:lvl w:ilvl="4" w:tplc="46421237" w:tentative="1">
      <w:start w:val="1"/>
      <w:numFmt w:val="lowerLetter"/>
      <w:lvlText w:val="%5."/>
      <w:lvlJc w:val="left"/>
      <w:pPr>
        <w:ind w:left="3600" w:hanging="360"/>
      </w:pPr>
    </w:lvl>
    <w:lvl w:ilvl="5" w:tplc="46421237" w:tentative="1">
      <w:start w:val="1"/>
      <w:numFmt w:val="lowerRoman"/>
      <w:lvlText w:val="%6."/>
      <w:lvlJc w:val="right"/>
      <w:pPr>
        <w:ind w:left="4320" w:hanging="180"/>
      </w:pPr>
    </w:lvl>
    <w:lvl w:ilvl="6" w:tplc="46421237" w:tentative="1">
      <w:start w:val="1"/>
      <w:numFmt w:val="decimal"/>
      <w:lvlText w:val="%7."/>
      <w:lvlJc w:val="left"/>
      <w:pPr>
        <w:ind w:left="5040" w:hanging="360"/>
      </w:pPr>
    </w:lvl>
    <w:lvl w:ilvl="7" w:tplc="46421237" w:tentative="1">
      <w:start w:val="1"/>
      <w:numFmt w:val="lowerLetter"/>
      <w:lvlText w:val="%8."/>
      <w:lvlJc w:val="left"/>
      <w:pPr>
        <w:ind w:left="5760" w:hanging="360"/>
      </w:pPr>
    </w:lvl>
    <w:lvl w:ilvl="8" w:tplc="46421237" w:tentative="1">
      <w:start w:val="1"/>
      <w:numFmt w:val="lowerRoman"/>
      <w:lvlText w:val="%9."/>
      <w:lvlJc w:val="right"/>
      <w:pPr>
        <w:ind w:left="6480" w:hanging="180"/>
      </w:pPr>
    </w:lvl>
  </w:abstractNum>
  <w:abstractNum w:abstractNumId="64285757">
    <w:multiLevelType w:val="hybridMultilevel"/>
    <w:lvl w:ilvl="0" w:tplc="114911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776009">
    <w:multiLevelType w:val="hybridMultilevel"/>
    <w:lvl w:ilvl="0" w:tplc="72412768">
      <w:start w:val="1"/>
      <w:numFmt w:val="decimal"/>
      <w:lvlText w:val="%1."/>
      <w:lvlJc w:val="left"/>
      <w:pPr>
        <w:ind w:left="720" w:hanging="360"/>
      </w:pPr>
    </w:lvl>
    <w:lvl w:ilvl="1" w:tplc="72412768" w:tentative="1">
      <w:start w:val="1"/>
      <w:numFmt w:val="lowerLetter"/>
      <w:lvlText w:val="%2."/>
      <w:lvlJc w:val="left"/>
      <w:pPr>
        <w:ind w:left="1440" w:hanging="360"/>
      </w:pPr>
    </w:lvl>
    <w:lvl w:ilvl="2" w:tplc="72412768" w:tentative="1">
      <w:start w:val="1"/>
      <w:numFmt w:val="lowerRoman"/>
      <w:lvlText w:val="%3."/>
      <w:lvlJc w:val="right"/>
      <w:pPr>
        <w:ind w:left="2160" w:hanging="180"/>
      </w:pPr>
    </w:lvl>
    <w:lvl w:ilvl="3" w:tplc="72412768" w:tentative="1">
      <w:start w:val="1"/>
      <w:numFmt w:val="decimal"/>
      <w:lvlText w:val="%4."/>
      <w:lvlJc w:val="left"/>
      <w:pPr>
        <w:ind w:left="2880" w:hanging="360"/>
      </w:pPr>
    </w:lvl>
    <w:lvl w:ilvl="4" w:tplc="72412768" w:tentative="1">
      <w:start w:val="1"/>
      <w:numFmt w:val="lowerLetter"/>
      <w:lvlText w:val="%5."/>
      <w:lvlJc w:val="left"/>
      <w:pPr>
        <w:ind w:left="3600" w:hanging="360"/>
      </w:pPr>
    </w:lvl>
    <w:lvl w:ilvl="5" w:tplc="72412768" w:tentative="1">
      <w:start w:val="1"/>
      <w:numFmt w:val="lowerRoman"/>
      <w:lvlText w:val="%6."/>
      <w:lvlJc w:val="right"/>
      <w:pPr>
        <w:ind w:left="4320" w:hanging="180"/>
      </w:pPr>
    </w:lvl>
    <w:lvl w:ilvl="6" w:tplc="72412768" w:tentative="1">
      <w:start w:val="1"/>
      <w:numFmt w:val="decimal"/>
      <w:lvlText w:val="%7."/>
      <w:lvlJc w:val="left"/>
      <w:pPr>
        <w:ind w:left="5040" w:hanging="360"/>
      </w:pPr>
    </w:lvl>
    <w:lvl w:ilvl="7" w:tplc="72412768" w:tentative="1">
      <w:start w:val="1"/>
      <w:numFmt w:val="lowerLetter"/>
      <w:lvlText w:val="%8."/>
      <w:lvlJc w:val="left"/>
      <w:pPr>
        <w:ind w:left="5760" w:hanging="360"/>
      </w:pPr>
    </w:lvl>
    <w:lvl w:ilvl="8" w:tplc="72412768" w:tentative="1">
      <w:start w:val="1"/>
      <w:numFmt w:val="lowerRoman"/>
      <w:lvlText w:val="%9."/>
      <w:lvlJc w:val="right"/>
      <w:pPr>
        <w:ind w:left="6480" w:hanging="180"/>
      </w:pPr>
    </w:lvl>
  </w:abstractNum>
  <w:abstractNum w:abstractNumId="71776008">
    <w:multiLevelType w:val="hybridMultilevel"/>
    <w:lvl w:ilvl="0" w:tplc="402241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71776008">
    <w:abstractNumId w:val="71776008"/>
  </w:num>
  <w:num w:numId="71776009">
    <w:abstractNumId w:val="71776009"/>
  </w:num>
  <w:num w:numId="64285757">
    <w:abstractNumId w:val="64285757"/>
  </w:num>
  <w:num w:numId="64285758">
    <w:abstractNumId w:val="64285758"/>
  </w:num>
  <w:num w:numId="91883137">
    <w:abstractNumId w:val="91883137"/>
  </w:num>
  <w:num w:numId="91883138">
    <w:abstractNumId w:val="91883138"/>
  </w:num>
  <w:num w:numId="1631674161">
    <w:abstractNumId w:val="163167416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default="1" w:styleId="Normal">
    <w:name w:val="Normal"/>
    <w:qFormat/>
    <w:rsid w:val="000F6147"/>
  </w:style>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xmlns:w="http://schemas.openxmlformats.org/wordprocessingml/2006/main" w:type="paragraph" w:styleId="Titulo3">
    <w:name w:val="Titulo3"/>
    <w:link w:val="Titulo3Car"/>
    <w:uiPriority w:val="99"/>
    <w:semiHidden/>
    <w:unhideWhenUsed/>
    <w:rsid w:val="006E0FDA"/>
    <w:pPr/>
    <w:rPr>
      <w:b/>
      <w:color w:val="e94e1c"/>
      <w:sz w:val="20"/>
    </w:rPr>
  </w:style>
  <w:style xmlns:w="http://schemas.openxmlformats.org/wordprocessingml/2006/main" w:type="character" w:customStyle="1" w:styleId="Titulo3Car">
    <w:name w:val="Titulo3Car"/>
    <w:link w:val="Titulo3"/>
    <w:uiPriority w:val="99"/>
    <w:semiHidden/>
    <w:unhideWhenUsed/>
    <w:rsid w:val="006E0FDA"/>
    <w:rPr>
      <w:b/>
      <w:color w:val="e94e1c"/>
      <w:sz w:val="20"/>
    </w:rPr>
  </w:style>
  <w:style xmlns:w="http://schemas.openxmlformats.org/wordprocessingml/2006/main" w:type="paragraph" w:styleId="Titulo2">
    <w:name w:val="Titulo2"/>
    <w:link w:val="Titulo2Car"/>
    <w:uiPriority w:val="99"/>
    <w:semiHidden/>
    <w:unhideWhenUsed/>
    <w:rsid w:val="006E0FDA"/>
    <w:pPr/>
    <w:rPr>
      <w:b/>
      <w:color w:val="e94e1c"/>
      <w:sz w:val="36"/>
    </w:rPr>
  </w:style>
  <w:style xmlns:w="http://schemas.openxmlformats.org/wordprocessingml/2006/main" w:type="character" w:customStyle="1" w:styleId="Titulo2Car">
    <w:name w:val="Titulo2Car"/>
    <w:link w:val="Titulo2"/>
    <w:uiPriority w:val="99"/>
    <w:semiHidden/>
    <w:unhideWhenUsed/>
    <w:rsid w:val="006E0FDA"/>
    <w:rPr>
      <w:b/>
      <w:color w:val="e94e1c"/>
      <w:sz w:val="36"/>
    </w:rPr>
  </w:style>
  <w:style xmlns:w="http://schemas.openxmlformats.org/wordprocessingml/2006/main" w:type="paragraph" w:styleId="Titulo1">
    <w:name w:val="Titulo1"/>
    <w:link w:val="Titulo1Car"/>
    <w:uiPriority w:val="99"/>
    <w:semiHidden/>
    <w:unhideWhenUsed/>
    <w:rsid w:val="006E0FDA"/>
    <w:pPr>
      <w:pBdr>
        <w:top w:val="single" w:color="FFFFFF" w:sz="4" w:space="2"/>
        <w:left w:val="single" w:color="FFFFFF" w:sz="4" w:space="2"/>
        <w:bottom w:val="single" w:color="000000" w:sz="4" w:space="2"/>
        <w:right w:val="single" w:color="FFFFFF" w:sz="4" w:space="2"/>
      </w:pBdr>
    </w:pPr>
    <w:rPr>
      <w:b/>
      <w:color w:val="000000"/>
      <w:sz w:val="34"/>
      <w:u w:val="none"/>
    </w:rPr>
  </w:style>
  <w:style xmlns:w="http://schemas.openxmlformats.org/wordprocessingml/2006/main" w:type="character" w:customStyle="1" w:styleId="Titulo1Car">
    <w:name w:val="Titulo1Car"/>
    <w:link w:val="Titulo1"/>
    <w:uiPriority w:val="99"/>
    <w:semiHidden/>
    <w:unhideWhenUsed/>
    <w:rsid w:val="006E0FDA"/>
    <w:rPr>
      <w:b/>
      <w:color w:val="000000"/>
      <w:sz w:val="34"/>
      <w:u w:val="none"/>
    </w:rPr>
  </w:style>
  <w:style xmlns:w="http://schemas.openxmlformats.org/wordprocessingml/2006/main" w:type="paragraph" w:styleId="TituloTOC">
    <w:name w:val="TituloTOC"/>
    <w:link w:val="TituloTOCCar"/>
    <w:uiPriority w:val="99"/>
    <w:semiHidden/>
    <w:unhideWhenUsed/>
    <w:rsid w:val="006E0FDA"/>
    <w:pPr/>
    <w:rPr>
      <w:b/>
      <w:color w:val="000000"/>
      <w:sz w:val="40"/>
      <w:u w:val="single"/>
    </w:rPr>
  </w:style>
  <w:style xmlns:w="http://schemas.openxmlformats.org/wordprocessingml/2006/main" w:type="character" w:customStyle="1" w:styleId="TituloTOCCar">
    <w:name w:val="TituloTOCCar"/>
    <w:link w:val="TituloTOC"/>
    <w:uiPriority w:val="99"/>
    <w:semiHidden/>
    <w:unhideWhenUsed/>
    <w:rsid w:val="006E0FDA"/>
    <w:rPr>
      <w:b/>
      <w:color w:val="000000"/>
      <w:sz w:val="40"/>
      <w:u w:val="single"/>
    </w:rPr>
  </w:style>
  <w:style xmlns:w="http://schemas.openxmlformats.org/wordprocessingml/2006/main" w:type="paragraph" w:styleId="Titulo3n">
    <w:name w:val="Titulo3n"/>
    <w:link w:val="Titulo3nCar"/>
    <w:uiPriority w:val="99"/>
    <w:semiHidden/>
    <w:unhideWhenUsed/>
    <w:rsid w:val="006E0FDA"/>
    <w:pPr>
      <w:jc w:val="center"/>
    </w:pPr>
    <w:rPr>
      <w:b/>
      <w:color w:val="000000"/>
      <w:sz w:val="30"/>
      <w:u w:val="single"/>
    </w:rPr>
  </w:style>
  <w:style xmlns:w="http://schemas.openxmlformats.org/wordprocessingml/2006/main" w:type="character" w:customStyle="1" w:styleId="Titulo3nCar">
    <w:name w:val="Titulo3nCar"/>
    <w:link w:val="Titulo3n"/>
    <w:uiPriority w:val="99"/>
    <w:semiHidden/>
    <w:unhideWhenUsed/>
    <w:rsid w:val="006E0FDA"/>
    <w:rPr>
      <w:b/>
      <w:color w:val="000000"/>
      <w:sz w:val="30"/>
      <w:u w:val="single"/>
    </w:rPr>
  </w:style>
  <w:style xmlns:w="http://schemas.openxmlformats.org/wordprocessingml/2006/main" w:type="paragraph" w:styleId="Negrita">
    <w:name w:val="Negrita"/>
    <w:link w:val="NegritaCar"/>
    <w:uiPriority w:val="99"/>
    <w:semiHidden/>
    <w:unhideWhenUsed/>
    <w:rsid w:val="006E0FDA"/>
    <w:pPr/>
    <w:rPr>
      <w:b/>
    </w:rPr>
  </w:style>
  <w:style xmlns:w="http://schemas.openxmlformats.org/wordprocessingml/2006/main" w:type="character" w:customStyle="1" w:styleId="NegritaCar">
    <w:name w:val="NegritaCar"/>
    <w:link w:val="Negrita"/>
    <w:uiPriority w:val="99"/>
    <w:semiHidden/>
    <w:unhideWhenUsed/>
    <w:rsid w:val="006E0FDA"/>
    <w:rPr>
      <w:b/>
    </w:rPr>
  </w:style>
  <w:style w:type="character" w:styleId="Lletraperdefectedelpargraf">
    <w:name w:val="Default Paragraph Font"/>
    <w:uiPriority w:val="1"/>
    <w:semiHidden/>
    <w:unhideWhenUsed/>
  </w:style>
  <w:style w:type="table" w:styleId="Taulanormal">
    <w:name w:val="Normal Table"/>
    <w:uiPriority w:val="99"/>
    <w:semiHidden/>
    <w:unhideWhenUsed/>
    <w:tblPr>
      <w:tblInd w:w="0" w:type="dxa"/>
      <w:tblCellMar>
        <w:top w:w="0" w:type="dxa"/>
        <w:left w:w="108" w:type="dxa"/>
        <w:bottom w:w="0" w:type="dxa"/>
        <w:right w:w="108" w:type="dxa"/>
      </w:tblCellMar>
    </w:tblPr>
  </w:style>
  <w:style w:type="numbering" w:styleId="Sensellista">
    <w:name w:val="No List"/>
    <w:uiPriority w:val="99"/>
    <w:semiHidden/>
    <w:unhideWhenUsed/>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0">
    <w:name w:val="Comment Text Char PHPDOCX"/>
    <w:basedOn w:val="DefaultParagraphFon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0">
    <w:name w:val="Comment Subject Char PHPDOCX"/>
    <w:basedOn w:val="CommentTextCharPHPDOCX0"/>
    <w:uiPriority w:val="99"/>
    <w:semiHidden/>
    <w:rsid w:val="00E139EA"/>
    <w:rPr>
      <w:b/>
      <w:bCs/>
      <w:sz w:val="20"/>
      <w:szCs w:val="20"/>
    </w:rPr>
  </w:style>
  <w:style w:type="character" w:customStyle="1" w:styleId="BalloonTextCharPHPDOCX0">
    <w:name w:val="Balloon Text Char PHPDOCX"/>
    <w:basedOn w:val="DefaultParagraphFontPHPDOCX"/>
    <w:uiPriority w:val="99"/>
    <w:semiHidden/>
    <w:rsid w:val="00E139EA"/>
    <w:rPr>
      <w:rFonts w:ascii="Tahoma" w:hAnsi="Tahoma" w:cs="Tahoma"/>
      <w:sz w:val="16"/>
      <w:szCs w:val="16"/>
    </w:rPr>
  </w:style>
  <w:style w:type="character" w:customStyle="1" w:styleId="footnotetextCarPHPDOCX0">
    <w:name w:val="footnote text Car PHPDOCX"/>
    <w:basedOn w:val="DefaultParagraphFontPHPDOCX"/>
    <w:uiPriority w:val="99"/>
    <w:semiHidden/>
    <w:rsid w:val="006E0FDA"/>
    <w:rPr>
      <w:sz w:val="20"/>
      <w:szCs w:val="20"/>
    </w:rPr>
  </w:style>
  <w:style w:type="character" w:customStyle="1" w:styleId="endnotetextCarPHPDOCX0">
    <w:name w:val="endnote text Car PHPDOCX"/>
    <w:basedOn w:val="DefaultParagraphFontPHPDOCX"/>
    <w:uiPriority w:val="99"/>
    <w:semiHidden/>
    <w:rsid w:val="006E0FDA"/>
    <w:rPr>
      <w:sz w:val="20"/>
      <w:szCs w:val="20"/>
    </w:rPr>
  </w:style>
  <w:style w:type="character" w:customStyle="1" w:styleId="DefaultParagraphFontPHPDOCX0">
    <w:name w:val="Default Paragraph Font PHPDOCX"/>
    <w:uiPriority w:val="1"/>
    <w:semiHidden/>
    <w:unhideWhenUsed/>
  </w:style>
  <w:style w:type="character" w:customStyle="1" w:styleId="TitleCarPHPDOCX0">
    <w:name w:val="Title Car PHPDOCX"/>
    <w:basedOn w:val="DefaultParagraphFontPHPDOCX0"/>
    <w:uiPriority w:val="10"/>
    <w:rsid w:val="00DF064E"/>
    <w:rPr>
      <w:rFonts w:asciiTheme="majorHAnsi" w:eastAsiaTheme="majorEastAsia" w:hAnsiTheme="majorHAnsi" w:cstheme="majorBidi"/>
      <w:color w:val="17365D" w:themeColor="text2" w:themeShade="BF"/>
      <w:spacing w:val="5"/>
      <w:kern w:val="28"/>
      <w:sz w:val="52"/>
      <w:szCs w:val="52"/>
    </w:rPr>
  </w:style>
  <w:style w:type="character" w:customStyle="1" w:styleId="SubtitleCarPHPDOCX0">
    <w:name w:val="Subtitle Car PHPDOCX"/>
    <w:basedOn w:val="DefaultParagraphFontPHPDOCX0"/>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trongPHPDOCX">
    <w:name w:val="Strong PHPDOCX"/>
    <w:basedOn w:val="DefaultParagraphFontPHPDOCX0"/>
    <w:uiPriority w:val="22"/>
    <w:qFormat/>
    <w:rsid w:val="00DF064E"/>
    <w:rPr>
      <w:b/>
      <w:bCs/>
    </w:r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Pargrafdellista">
    <w:name w:val="List Paragraph"/>
    <w:basedOn w:val="Normal"/>
    <w:uiPriority w:val="34"/>
    <w:qFormat/>
    <w:rsid w:val="00547F57"/>
    <w:pPr>
      <w:ind w:left="720"/>
      <w:contextualSpacing/>
    </w:pPr>
  </w:style>
  <w:style w:type="paragraph" w:customStyle="1" w:styleId="ListParagraphPHPDOCX0">
    <w:name w:val="List Paragraph PHPDOCX"/>
    <w:basedOn w:val="Normal"/>
    <w:uiPriority w:val="34"/>
    <w:qFormat/>
    <w:rsid w:val="00DF064E"/>
    <w:pPr>
      <w:ind w:left="720"/>
      <w:contextualSpacing/>
    </w:pPr>
  </w:style>
  <w:style w:type="paragraph" w:customStyle="1" w:styleId="TitlePHPDOCX0">
    <w:name w:val="Title PHPDOCX"/>
    <w:basedOn w:val="Normal"/>
    <w:next w:val="Normal"/>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Normal"/>
    <w:next w:val="Normal"/>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
    <w:uiPriority w:val="99"/>
    <w:semiHidden/>
    <w:unhideWhenUsed/>
    <w:rsid w:val="00E139EA"/>
    <w:rPr>
      <w:sz w:val="16"/>
      <w:szCs w:val="16"/>
    </w:rPr>
  </w:style>
  <w:style w:type="paragraph" w:customStyle="1" w:styleId="annotationtextPHPDOCX0">
    <w:name w:val="annotation text PHPDOCX"/>
    <w:basedOn w:val="Normal"/>
    <w:uiPriority w:val="99"/>
    <w:semiHidden/>
    <w:unhideWhenUsed/>
    <w:rsid w:val="00E139EA"/>
    <w:pPr>
      <w:spacing w:line="240" w:lineRule="auto"/>
    </w:pPr>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paragraph" w:customStyle="1" w:styleId="BalloonTextPHPDOCX0">
    <w:name w:val="Balloon Text PHPDOCX"/>
    <w:basedOn w:val="Normal"/>
    <w:uiPriority w:val="99"/>
    <w:semiHidden/>
    <w:unhideWhenUsed/>
    <w:rsid w:val="00E139EA"/>
    <w:pPr>
      <w:spacing w:after="0" w:line="240" w:lineRule="auto"/>
    </w:pPr>
    <w:rPr>
      <w:rFonts w:ascii="Tahoma" w:hAnsi="Tahoma" w:cs="Tahoma"/>
      <w:sz w:val="16"/>
      <w:szCs w:val="16"/>
    </w:rPr>
  </w:style>
  <w:style w:type="paragraph" w:customStyle="1" w:styleId="footnoteTextPHPDOCX0">
    <w:name w:val="footnote Text PHPDOCX"/>
    <w:basedOn w:val="Normal"/>
    <w:uiPriority w:val="99"/>
    <w:semiHidden/>
    <w:unhideWhenUsed/>
    <w:rsid w:val="006E0FDA"/>
    <w:pPr>
      <w:spacing w:after="0" w:line="240" w:lineRule="auto"/>
    </w:pPr>
    <w:rPr>
      <w:sz w:val="20"/>
      <w:szCs w:val="20"/>
    </w:rPr>
  </w:style>
  <w:style w:type="character" w:customStyle="1" w:styleId="footnoteReferencePHPDOCX0">
    <w:name w:val="footnote Reference PHPDOCX"/>
    <w:basedOn w:val="DefaultParagraphFontPHPDOCX"/>
    <w:uiPriority w:val="99"/>
    <w:semiHidden/>
    <w:unhideWhenUsed/>
    <w:rsid w:val="006E0FDA"/>
    <w:rPr>
      <w:vertAlign w:val="superscript"/>
    </w:rPr>
  </w:style>
  <w:style w:type="paragraph" w:customStyle="1" w:styleId="endnoteTextPHPDOCX0">
    <w:name w:val="endnote Text PHPDOCX"/>
    <w:basedOn w:val="Normal"/>
    <w:uiPriority w:val="99"/>
    <w:semiHidden/>
    <w:unhideWhenUsed/>
    <w:rsid w:val="006E0FDA"/>
    <w:pPr>
      <w:spacing w:after="0" w:line="240" w:lineRule="auto"/>
    </w:pPr>
    <w:rPr>
      <w:sz w:val="20"/>
      <w:szCs w:val="20"/>
    </w:rPr>
  </w:style>
  <w:style w:type="character" w:customStyle="1" w:styleId="endnoteReferencePHPDOCX0">
    <w:name w:val="endnote Reference PHPDOCX"/>
    <w:basedOn w:val="DefaultParagraphFontPHPDOCX"/>
    <w:uiPriority w:val="99"/>
    <w:semiHidden/>
    <w:unhideWhenUsed/>
    <w:rsid w:val="006E0FDA"/>
    <w:rPr>
      <w:vertAlign w:val="superscript"/>
    </w:rPr>
  </w:style>
  <w:style w:type="paragraph" w:styleId="Capalera">
    <w:name w:val="header"/>
    <w:basedOn w:val="Normal"/>
    <w:link w:val="CapaleraCar"/>
    <w:uiPriority w:val="99"/>
    <w:unhideWhenUsed/>
    <w:rsid w:val="0074480B"/>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74480B"/>
  </w:style>
  <w:style w:type="paragraph" w:styleId="Peu">
    <w:name w:val="footer"/>
    <w:basedOn w:val="Normal"/>
    <w:link w:val="PeuCar"/>
    <w:uiPriority w:val="99"/>
    <w:unhideWhenUsed/>
    <w:rsid w:val="0074480B"/>
    <w:pPr>
      <w:tabs>
        <w:tab w:val="center" w:pos="4252"/>
        <w:tab w:val="right" w:pos="8504"/>
      </w:tabs>
      <w:spacing w:after="0" w:line="240" w:lineRule="auto"/>
    </w:pPr>
  </w:style>
  <w:style w:type="character" w:customStyle="1" w:styleId="PeuCar">
    <w:name w:val="Peu Car"/>
    <w:basedOn w:val="Lletraperdefectedelpargraf"/>
    <w:link w:val="Peu"/>
    <w:uiPriority w:val="99"/>
    <w:rsid w:val="0074480B"/>
  </w:style>
  <w:style w:type="paragraph" w:styleId="NormalWeb">
    <w:name w:val="Normal (Web)"/>
    <w:basedOn w:val="Normal"/>
    <w:uiPriority w:val="99"/>
    <w:semiHidden/>
    <w:unhideWhenUsed/>
    <w:rsid w:val="009A602D"/>
    <w:pPr>
      <w:spacing w:before="100" w:beforeAutospacing="1" w:after="100" w:afterAutospacing="1" w:line="240" w:lineRule="auto"/>
    </w:pPr>
    <w:rPr>
      <w:rFonts w:ascii="Times" w:eastAsiaTheme="minorEastAsia" w:hAnsi="Times" w:cs="Times New Roman"/>
      <w:sz w:val="20"/>
      <w:szCs w:val="20"/>
      <w:lang w:val="es-ES_tradnl" w:eastAsia="es-ES"/>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styleId="DefaultParagraphFont">
    <w:name w:val="Default Paragraph Font"/>
    <w:uiPriority w:val="1"/>
    <w:semiHidden/>
    <w:unhideWhenUsed/>
  </w:style>
  <w:style w:type="table" w:styleId="TableNormal">
    <w:name w:val="Normal Table"/>
    <w:uiPriority w:val="99"/>
    <w:semiHidden/>
    <w:unhideWhenUsed/>
    <w:tblPr>
      <w:tblInd w:w="0" w:type="dxa"/>
      <w:tblCellMar>
        <w:top w:w="0" w:type="dxa"/>
        <w:left w:w="108" w:type="dxa"/>
        <w:bottom w:w="0" w:type="dxa"/>
        <w:right w:w="108" w:type="dxa"/>
      </w:tblCellMar>
    </w:tblPr>
  </w:style>
  <w:style w:type="numbering" w:styleId="NoList">
    <w:name w:val="No List"/>
    <w:uiPriority w:val="99"/>
    <w:semiHidden/>
    <w:unhideWhenUsed/>
  </w:style>
  <w:style w:type="character" w:customStyle="1" w:styleId="CommentTextCharPHPDOCX1">
    <w:name w:val="Comment Text Char PHPDOCX"/>
    <w:basedOn w:val="DefaultParagraphFontPHPDOCX0"/>
    <w:uiPriority w:val="99"/>
    <w:semiHidden/>
    <w:rsid w:val="00E139EA"/>
    <w:rPr>
      <w:sz w:val="20"/>
      <w:szCs w:val="20"/>
    </w:rPr>
  </w:style>
  <w:style w:type="character" w:customStyle="1" w:styleId="CommentSubjectCharPHPDOCX1">
    <w:name w:val="Comment Subject Char PHPDOCX"/>
    <w:basedOn w:val="CommentTextCharPHPDOCX1"/>
    <w:uiPriority w:val="99"/>
    <w:semiHidden/>
    <w:rsid w:val="00E139EA"/>
    <w:rPr>
      <w:b/>
      <w:bCs/>
      <w:sz w:val="20"/>
      <w:szCs w:val="20"/>
    </w:rPr>
  </w:style>
  <w:style w:type="character" w:customStyle="1" w:styleId="BalloonTextCharPHPDOCX1">
    <w:name w:val="Balloon Text Char PHPDOCX"/>
    <w:basedOn w:val="DefaultParagraphFontPHPDOCX0"/>
    <w:uiPriority w:val="99"/>
    <w:semiHidden/>
    <w:rsid w:val="00E139EA"/>
    <w:rPr>
      <w:rFonts w:ascii="Tahoma" w:hAnsi="Tahoma" w:cs="Tahoma"/>
      <w:sz w:val="16"/>
      <w:szCs w:val="16"/>
    </w:rPr>
  </w:style>
  <w:style w:type="character" w:customStyle="1" w:styleId="footnotetextCarPHPDOCX1">
    <w:name w:val="footnote text Car PHPDOCX"/>
    <w:basedOn w:val="DefaultParagraphFontPHPDOCX0"/>
    <w:uiPriority w:val="99"/>
    <w:semiHidden/>
    <w:rsid w:val="006E0FDA"/>
    <w:rPr>
      <w:sz w:val="20"/>
      <w:szCs w:val="20"/>
    </w:rPr>
  </w:style>
  <w:style w:type="character" w:customStyle="1" w:styleId="endnotetextCarPHPDOCX1">
    <w:name w:val="endnote text Car PHPDOCX"/>
    <w:basedOn w:val="DefaultParagraphFontPHPDOCX0"/>
    <w:uiPriority w:val="99"/>
    <w:semiHidden/>
    <w:rsid w:val="006E0FDA"/>
    <w:rPr>
      <w:sz w:val="20"/>
      <w:szCs w:val="20"/>
    </w:rPr>
  </w:style>
  <w:style w:type="character" w:customStyle="1" w:styleId="DefaultParagraphFontPHPDOCX1">
    <w:name w:val="Default Paragraph Font PHPDOCX"/>
    <w:uiPriority w:val="1"/>
    <w:semiHidden/>
    <w:unhideWhenUsed/>
  </w:style>
  <w:style w:type="character" w:customStyle="1" w:styleId="TitleCarPHPDOCX1">
    <w:name w:val="Title Car PHPDOCX"/>
    <w:basedOn w:val="DefaultParagraphFontPHPDOCX1"/>
    <w:uiPriority w:val="10"/>
    <w:rsid w:val="00DF064E"/>
    <w:rPr>
      <w:rFonts w:asciiTheme="majorHAnsi" w:eastAsiaTheme="majorEastAsia" w:hAnsiTheme="majorHAnsi" w:cstheme="majorBidi"/>
      <w:color w:val="17365D" w:themeColor="text2" w:themeShade="BF"/>
      <w:spacing w:val="5"/>
      <w:kern w:val="28"/>
      <w:sz w:val="52"/>
      <w:szCs w:val="52"/>
    </w:rPr>
  </w:style>
  <w:style w:type="character" w:customStyle="1" w:styleId="SubtitleCarPHPDOCX1">
    <w:name w:val="Subtitle Car PHPDOCX"/>
    <w:basedOn w:val="DefaultParagraphFontPHPDOCX1"/>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trongPHPDOCX0">
    <w:name w:val="Strong PHPDOCX"/>
    <w:basedOn w:val="DefaultParagraphFontPHPDOCX1"/>
    <w:uiPriority w:val="22"/>
    <w:qFormat/>
    <w:rsid w:val="00DF064E"/>
    <w:rPr>
      <w:b/>
      <w:bCs/>
    </w:rPr>
  </w:style>
  <w:style w:type="table" w:customStyle="1" w:styleId="MediumShading1Accent1PHPDOCX0">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0">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0">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0">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0">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0">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Accent1PHPDOCX0">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0">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0">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0">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0">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0">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PHPDOCX0">
    <w:name w:val="Medium List 1 Accent 1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0">
    <w:name w:val="Medium List 1 Accent 2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0">
    <w:name w:val="Medium List 1 Accent 3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0">
    <w:name w:val="Medium List 1 Accent 4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0">
    <w:name w:val="Medium List 1 Accent 5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0">
    <w:name w:val="Medium List 1 Accent 6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Accent1PHPDOCX0">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0">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0">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0">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0">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0">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Accent1PHPDOCX0">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0">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0">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0">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0">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0">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Accent1PHPDOCX0">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0">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0">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0">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0">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0">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Accent1PHPDOCX0">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0">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0">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0">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0">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0">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Accent1PHPDOCX0">
    <w:name w:val="Dark List Accent 1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0">
    <w:name w:val="Dark List Accent 2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0">
    <w:name w:val="Dark List Accent 3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0">
    <w:name w:val="Dark List Accent 4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0">
    <w:name w:val="Dark List Accent 5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0">
    <w:name w:val="Dark List Accent 6 PHPDOCX"/>
    <w:uiPriority w:val="70"/>
    <w:rsid w:val="00AC197E"/>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Accent1PHPDOCX0">
    <w:name w:val="Colorful Shading Accent 1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0">
    <w:name w:val="Colorful Shading Accent 2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0">
    <w:name w:val="Colorful Shading Accent 3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0">
    <w:name w:val="Colorful Shading Accent 4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0">
    <w:name w:val="Colorful Shading Accent 5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0">
    <w:name w:val="Colorful Shading Accent 6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Accent1PHPDOCX0">
    <w:name w:val="Colorful List Accent 1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0">
    <w:name w:val="Colorful List Accent 2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0">
    <w:name w:val="Colorful List Accent 3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0">
    <w:name w:val="Colorful List Accent 4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0">
    <w:name w:val="Colorful List Accent 5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0">
    <w:name w:val="Colorful List Accent 6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Accent1PHPDOCX0">
    <w:name w:val="Colorful Grid Accent 1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0">
    <w:name w:val="Colorful Grid Accent 2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0">
    <w:name w:val="Colorful Grid Accent 3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0">
    <w:name w:val="Colorful Grid Accent 4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0">
    <w:name w:val="Colorful Grid Accent 5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0">
    <w:name w:val="Colorful Grid Accent 6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istParagraph">
    <w:name w:val="List Paragraph"/>
    <w:basedOn w:val="Normal"/>
    <w:uiPriority w:val="34"/>
    <w:qFormat/>
    <w:rsid w:val="00547F57"/>
    <w:pPr>
      <w:ind w:left="720"/>
      <w:contextualSpacing/>
    </w:pPr>
  </w:style>
  <w:style w:type="character" w:customStyle="1" w:styleId="annotationreferencePHPDOCX1">
    <w:name w:val="annotation reference PHPDOCX"/>
    <w:basedOn w:val="DefaultParagraphFontPHPDOCX0"/>
    <w:uiPriority w:val="99"/>
    <w:semiHidden/>
    <w:unhideWhenUsed/>
    <w:rsid w:val="00E139EA"/>
    <w:rPr>
      <w:sz w:val="16"/>
      <w:szCs w:val="16"/>
    </w:rPr>
  </w:style>
  <w:style w:type="paragraph" w:customStyle="1" w:styleId="annotationtextPHPDOCX1">
    <w:name w:val="annotation text PHPDOCX"/>
    <w:basedOn w:val="Normal"/>
    <w:uiPriority w:val="99"/>
    <w:semiHidden/>
    <w:unhideWhenUsed/>
    <w:rsid w:val="00E139EA"/>
    <w:pPr>
      <w:spacing w:line="240" w:lineRule="auto"/>
    </w:pPr>
    <w:rPr>
      <w:sz w:val="20"/>
      <w:szCs w:val="20"/>
    </w:rPr>
  </w:style>
  <w:style w:type="paragraph" w:customStyle="1" w:styleId="annotationsubjectPHPDOCX1">
    <w:name w:val="annotation subject PHPDOCX"/>
    <w:basedOn w:val="annotationtextPHPDOCX1"/>
    <w:next w:val="annotationtextPHPDOCX1"/>
    <w:uiPriority w:val="99"/>
    <w:semiHidden/>
    <w:unhideWhenUsed/>
    <w:rsid w:val="00E139EA"/>
    <w:rPr>
      <w:b/>
      <w:bCs/>
    </w:rPr>
  </w:style>
  <w:style w:type="paragraph" w:styleId="Header">
    <w:name w:val="header"/>
    <w:basedOn w:val="Normal"/>
    <w:link w:val="HeaderChar"/>
    <w:uiPriority w:val="99"/>
    <w:unhideWhenUsed/>
    <w:rsid w:val="007448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74480B"/>
  </w:style>
  <w:style w:type="paragraph" w:styleId="Footer">
    <w:name w:val="footer"/>
    <w:basedOn w:val="Normal"/>
    <w:link w:val="FooterChar"/>
    <w:uiPriority w:val="99"/>
    <w:unhideWhenUsed/>
    <w:rsid w:val="007448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74480B"/>
  </w:style>
  <w:style w:type="paragraph" w:customStyle="1" w:styleId="ListParagraphPHPDOCX1">
    <w:name w:val="List Paragraph PHPDOCX"/>
    <w:basedOn w:val="Normal"/>
    <w:uiPriority w:val="34"/>
    <w:qFormat/>
    <w:rsid w:val="00DF064E"/>
    <w:pPr>
      <w:ind w:left="720"/>
      <w:contextualSpacing/>
    </w:pPr>
  </w:style>
  <w:style w:type="paragraph" w:customStyle="1" w:styleId="TitlePHPDOCX1">
    <w:name w:val="Title PHPDOCX"/>
    <w:basedOn w:val="Normal"/>
    <w:next w:val="Normal"/>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1">
    <w:name w:val="Subtitle PHPDOCX"/>
    <w:basedOn w:val="Normal"/>
    <w:next w:val="Normal"/>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table" w:customStyle="1" w:styleId="NormalTablePHPDOCX1">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2">
    <w:name w:val="annotation reference PHPDOCX"/>
    <w:basedOn w:val="DefaultParagraphFontPHPDOCX"/>
    <w:uiPriority w:val="99"/>
    <w:semiHidden/>
    <w:unhideWhenUsed/>
    <w:rsid w:val="00E139EA"/>
    <w:rPr>
      <w:sz w:val="16"/>
      <w:szCs w:val="16"/>
    </w:rPr>
  </w:style>
  <w:style w:type="paragraph" w:customStyle="1" w:styleId="annotationtextPHPDOCX2">
    <w:name w:val="annotation text PHPDOCX"/>
    <w:basedOn w:val="Normal"/>
    <w:uiPriority w:val="99"/>
    <w:semiHidden/>
    <w:unhideWhenUsed/>
    <w:rsid w:val="00E139EA"/>
    <w:pPr>
      <w:spacing w:line="240" w:lineRule="auto"/>
    </w:pPr>
    <w:rPr>
      <w:sz w:val="20"/>
      <w:szCs w:val="20"/>
    </w:rPr>
  </w:style>
  <w:style w:type="paragraph" w:customStyle="1" w:styleId="annotationsubjectPHPDOCX2">
    <w:name w:val="annotation subject PHPDOCX"/>
    <w:basedOn w:val="annotationtextPHPDOCX2"/>
    <w:next w:val="annotationtextPHPDOCX2"/>
    <w:uiPriority w:val="99"/>
    <w:semiHidden/>
    <w:unhideWhenUsed/>
    <w:rsid w:val="00E139EA"/>
    <w:rPr>
      <w:b/>
      <w:bCs/>
    </w:rPr>
  </w:style>
  <w:style w:type="paragraph" w:customStyle="1" w:styleId="BalloonTextPHPDOCX1">
    <w:name w:val="Balloon Text PHPDOCX"/>
    <w:basedOn w:val="Normal"/>
    <w:uiPriority w:val="99"/>
    <w:semiHidden/>
    <w:unhideWhenUsed/>
    <w:rsid w:val="00E139EA"/>
    <w:pPr>
      <w:spacing w:after="0" w:line="240" w:lineRule="auto"/>
    </w:pPr>
    <w:rPr>
      <w:rFonts w:ascii="Tahoma" w:hAnsi="Tahoma" w:cs="Tahoma"/>
      <w:sz w:val="16"/>
      <w:szCs w:val="16"/>
    </w:rPr>
  </w:style>
  <w:style w:type="paragraph" w:customStyle="1" w:styleId="footnoteTextPHPDOCX1">
    <w:name w:val="footnote Text PHPDOCX"/>
    <w:basedOn w:val="Normal"/>
    <w:uiPriority w:val="99"/>
    <w:semiHidden/>
    <w:unhideWhenUsed/>
    <w:rsid w:val="006E0FDA"/>
    <w:pPr>
      <w:spacing w:after="0" w:line="240" w:lineRule="auto"/>
    </w:pPr>
    <w:rPr>
      <w:sz w:val="20"/>
      <w:szCs w:val="20"/>
    </w:rPr>
  </w:style>
  <w:style w:type="character" w:customStyle="1" w:styleId="footnoteReferencePHPDOCX1">
    <w:name w:val="footnote Reference PHPDOCX"/>
    <w:basedOn w:val="DefaultParagraphFontPHPDOCX"/>
    <w:uiPriority w:val="99"/>
    <w:semiHidden/>
    <w:unhideWhenUsed/>
    <w:rsid w:val="006E0FDA"/>
    <w:rPr>
      <w:vertAlign w:val="superscript"/>
    </w:rPr>
  </w:style>
  <w:style w:type="paragraph" w:customStyle="1" w:styleId="endnoteTextPHPDOCX1">
    <w:name w:val="endnote Text PHPDOCX"/>
    <w:basedOn w:val="Normal"/>
    <w:uiPriority w:val="99"/>
    <w:semiHidden/>
    <w:unhideWhenUsed/>
    <w:rsid w:val="006E0FDA"/>
    <w:pPr>
      <w:spacing w:after="0" w:line="240" w:lineRule="auto"/>
    </w:pPr>
    <w:rPr>
      <w:sz w:val="20"/>
      <w:szCs w:val="20"/>
    </w:rPr>
  </w:style>
  <w:style w:type="character" w:customStyle="1" w:styleId="endnoteReferencePHPDOCX1">
    <w:name w:val="endnote Reference PHPDOCX"/>
    <w:basedOn w:val="DefaultParagraphFontPHPDOCX"/>
    <w:uiPriority w:val="99"/>
    <w:semiHidden/>
    <w:unhideWhenUsed/>
    <w:rsid w:val="006E0FDA"/>
    <w:rPr>
      <w:vertAlign w:val="superscript"/>
    </w:rPr>
  </w:style>
  <w:style w:type="character" w:customStyle="1" w:styleId="CommentTextCharPHPDOCX2">
    <w:name w:val="Comment Text Char PHPDOCX"/>
    <w:basedOn w:val="DefaultParagraphFontPHPDOCX1"/>
    <w:uiPriority w:val="99"/>
    <w:semiHidden/>
    <w:rsid w:val="00E139EA"/>
    <w:rPr>
      <w:sz w:val="20"/>
      <w:szCs w:val="20"/>
    </w:rPr>
  </w:style>
  <w:style w:type="character" w:customStyle="1" w:styleId="CommentSubjectCharPHPDOCX2">
    <w:name w:val="Comment Subject Char PHPDOCX"/>
    <w:basedOn w:val="CommentTextCharPHPDOCX2"/>
    <w:uiPriority w:val="99"/>
    <w:semiHidden/>
    <w:rsid w:val="00E139EA"/>
    <w:rPr>
      <w:b/>
      <w:bCs/>
      <w:sz w:val="20"/>
      <w:szCs w:val="20"/>
    </w:rPr>
  </w:style>
  <w:style w:type="character" w:customStyle="1" w:styleId="BalloonTextCharPHPDOCX2">
    <w:name w:val="Balloon Text Char PHPDOCX"/>
    <w:basedOn w:val="DefaultParagraphFontPHPDOCX1"/>
    <w:uiPriority w:val="99"/>
    <w:semiHidden/>
    <w:rsid w:val="00E139EA"/>
    <w:rPr>
      <w:rFonts w:ascii="Tahoma" w:hAnsi="Tahoma" w:cs="Tahoma"/>
      <w:sz w:val="16"/>
      <w:szCs w:val="16"/>
    </w:rPr>
  </w:style>
  <w:style w:type="character" w:customStyle="1" w:styleId="footnotetextCarPHPDOCX2">
    <w:name w:val="footnote text Car PHPDOCX"/>
    <w:basedOn w:val="DefaultParagraphFontPHPDOCX1"/>
    <w:uiPriority w:val="99"/>
    <w:semiHidden/>
    <w:rsid w:val="006E0FDA"/>
    <w:rPr>
      <w:sz w:val="20"/>
      <w:szCs w:val="20"/>
    </w:rPr>
  </w:style>
  <w:style w:type="character" w:customStyle="1" w:styleId="endnotetextCarPHPDOCX2">
    <w:name w:val="endnote text Car PHPDOCX"/>
    <w:basedOn w:val="DefaultParagraphFontPHPDOCX1"/>
    <w:uiPriority w:val="99"/>
    <w:semiHidden/>
    <w:rsid w:val="006E0FDA"/>
    <w:rPr>
      <w:sz w:val="20"/>
      <w:szCs w:val="20"/>
    </w:rPr>
  </w:style>
  <w:style w:type="character" w:customStyle="1" w:styleId="DefaultParagraphFontPHPDOCX2">
    <w:name w:val="Default Paragraph Font PHPDOCX"/>
    <w:uiPriority w:val="1"/>
    <w:semiHidden/>
    <w:unhideWhenUsed/>
  </w:style>
  <w:style w:type="character" w:customStyle="1" w:styleId="TitleCarPHPDOCX2">
    <w:name w:val="Title Car PHPDOCX"/>
    <w:basedOn w:val="DefaultParagraphFontPHPDOCX2"/>
    <w:uiPriority w:val="10"/>
    <w:rsid w:val="00DF064E"/>
    <w:rPr>
      <w:rFonts w:asciiTheme="majorHAnsi" w:eastAsiaTheme="majorEastAsia" w:hAnsiTheme="majorHAnsi" w:cstheme="majorBidi"/>
      <w:color w:val="17365D" w:themeColor="text2" w:themeShade="BF"/>
      <w:spacing w:val="5"/>
      <w:kern w:val="28"/>
      <w:sz w:val="52"/>
      <w:szCs w:val="52"/>
    </w:rPr>
  </w:style>
  <w:style w:type="character" w:customStyle="1" w:styleId="SubtitleCarPHPDOCX2">
    <w:name w:val="Subtitle Car PHPDOCX"/>
    <w:basedOn w:val="DefaultParagraphFontPHPDOCX2"/>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trongPHPDOCX1">
    <w:name w:val="Strong PHPDOCX"/>
    <w:basedOn w:val="DefaultParagraphFontPHPDOCX2"/>
    <w:uiPriority w:val="22"/>
    <w:qFormat/>
    <w:rsid w:val="00DF064E"/>
    <w:rPr>
      <w:b/>
      <w:bCs/>
    </w:rPr>
  </w:style>
  <w:style w:type="table" w:customStyle="1" w:styleId="MediumShading1Accent1PHPDOCX1">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1">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1">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1">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1">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1">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Accent1PHPDOCX1">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PHPDOCX1">
    <w:name w:val="Medium List 1 Accent 1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1">
    <w:name w:val="Medium List 1 Accent 2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1">
    <w:name w:val="Medium List 1 Accent 3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1">
    <w:name w:val="Medium List 1 Accent 4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1">
    <w:name w:val="Medium List 1 Accent 5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1">
    <w:name w:val="Medium List 1 Accent 6 PHPDOCX"/>
    <w:uiPriority w:val="65"/>
    <w:rsid w:val="00361FF4"/>
    <w:pPr>
      <w:spacing w:after="0" w:line="240" w:lineRule="auto"/>
    </w:pPr>
    <w:rPr>
      <w:color w:val="000000" w:themeColor="text1"/>
      <w:sz w:val="20"/>
      <w:szCs w:val="20"/>
      <w:lang w:val="es-ES" w:eastAsia="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Accent1PHPDOCX1">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1">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1">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1">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1">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1">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Accent1PHPDOCX1">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1">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1">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1">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1">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1">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Accent1PHPDOCX1">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1">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1">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1">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1">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1">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Accent1PHPDOCX1">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1">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1">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1">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1">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1">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Accent1PHPDOCX1">
    <w:name w:val="Dark List Accent 1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1">
    <w:name w:val="Dark List Accent 2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1">
    <w:name w:val="Dark List Accent 3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1">
    <w:name w:val="Dark List Accent 4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1">
    <w:name w:val="Dark List Accent 5 PHPDOCX"/>
    <w:uiPriority w:val="70"/>
    <w:rsid w:val="00361FF4"/>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1">
    <w:name w:val="Dark List Accent 6 PHPDOCX"/>
    <w:uiPriority w:val="70"/>
    <w:rsid w:val="00AC197E"/>
    <w:pPr>
      <w:spacing w:after="0" w:line="240" w:lineRule="auto"/>
    </w:pPr>
    <w:rPr>
      <w:color w:val="FFFFFF" w:themeColor="background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Accent1PHPDOCX1">
    <w:name w:val="Colorful Shading Accent 1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1">
    <w:name w:val="Colorful Shading Accent 2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1">
    <w:name w:val="Colorful Shading Accent 3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1">
    <w:name w:val="Colorful Shading Accent 4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1">
    <w:name w:val="Colorful Shading Accent 5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1">
    <w:name w:val="Colorful Shading Accent 6 PHPDOCX"/>
    <w:uiPriority w:val="71"/>
    <w:rsid w:val="00AC197E"/>
    <w:pPr>
      <w:spacing w:after="0" w:line="240" w:lineRule="auto"/>
    </w:pPr>
    <w:rPr>
      <w:color w:val="000000" w:themeColor="text1"/>
      <w:sz w:val="20"/>
      <w:szCs w:val="20"/>
      <w:lang w:val="es-ES" w:eastAsia="es-E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Accent1PHPDOCX1">
    <w:name w:val="Colorful List Accent 1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1">
    <w:name w:val="Colorful List Accent 2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1">
    <w:name w:val="Colorful List Accent 3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1">
    <w:name w:val="Colorful List Accent 4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1">
    <w:name w:val="Colorful List Accent 5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1">
    <w:name w:val="Colorful List Accent 6 PHPDOCX"/>
    <w:uiPriority w:val="72"/>
    <w:rsid w:val="00AC197E"/>
    <w:pPr>
      <w:spacing w:after="0" w:line="240" w:lineRule="auto"/>
    </w:pPr>
    <w:rPr>
      <w:color w:val="000000" w:themeColor="text1"/>
      <w:sz w:val="20"/>
      <w:szCs w:val="20"/>
      <w:lang w:val="es-ES" w:eastAsia="es-E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Accent1PHPDOCX1">
    <w:name w:val="Colorful Grid Accent 1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1">
    <w:name w:val="Colorful Grid Accent 2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1">
    <w:name w:val="Colorful Grid Accent 3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1">
    <w:name w:val="Colorful Grid Accent 4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1">
    <w:name w:val="Colorful Grid Accent 5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1">
    <w:name w:val="Colorful Grid Accent 6 PHPDOCX"/>
    <w:uiPriority w:val="73"/>
    <w:rsid w:val="00AC197E"/>
    <w:pPr>
      <w:spacing w:after="0" w:line="240" w:lineRule="auto"/>
    </w:pPr>
    <w:rPr>
      <w:color w:val="000000" w:themeColor="text1"/>
      <w:sz w:val="20"/>
      <w:szCs w:val="20"/>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nnotationreferencePHPDOCX3">
    <w:name w:val="annotation reference PHPDOCX"/>
    <w:basedOn w:val="DefaultParagraphFontPHPDOCX1"/>
    <w:uiPriority w:val="99"/>
    <w:semiHidden/>
    <w:unhideWhenUsed/>
    <w:rsid w:val="00E139EA"/>
    <w:rPr>
      <w:sz w:val="16"/>
      <w:szCs w:val="16"/>
    </w:rPr>
  </w:style>
  <w:style w:type="paragraph" w:customStyle="1" w:styleId="annotationtextPHPDOCX3">
    <w:name w:val="annotation text PHPDOCX"/>
    <w:basedOn w:val="Normal"/>
    <w:uiPriority w:val="99"/>
    <w:semiHidden/>
    <w:unhideWhenUsed/>
    <w:rsid w:val="00E139EA"/>
    <w:pPr>
      <w:spacing w:line="240" w:lineRule="auto"/>
    </w:pPr>
    <w:rPr>
      <w:sz w:val="20"/>
      <w:szCs w:val="20"/>
    </w:rPr>
  </w:style>
  <w:style w:type="paragraph" w:customStyle="1" w:styleId="annotationsubjectPHPDOCX3">
    <w:name w:val="annotation subject PHPDOCX"/>
    <w:basedOn w:val="annotationtextPHPDOCX3"/>
    <w:next w:val="annotationtextPHPDOCX3"/>
    <w:uiPriority w:val="99"/>
    <w:semiHidden/>
    <w:unhideWhenUsed/>
    <w:rsid w:val="00E139EA"/>
    <w:rPr>
      <w:b/>
      <w:bCs/>
    </w:rPr>
  </w:style>
  <w:style w:type="paragraph" w:customStyle="1" w:styleId="ListParagraphPHPDOCX2">
    <w:name w:val="List Paragraph PHPDOCX"/>
    <w:basedOn w:val="Normal"/>
    <w:uiPriority w:val="34"/>
    <w:qFormat/>
    <w:rsid w:val="00DF064E"/>
    <w:pPr>
      <w:ind w:left="720"/>
      <w:contextualSpacing/>
    </w:pPr>
  </w:style>
  <w:style w:type="paragraph" w:customStyle="1" w:styleId="TitlePHPDOCX2">
    <w:name w:val="Title PHPDOCX"/>
    <w:basedOn w:val="Normal"/>
    <w:next w:val="Normal"/>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2">
    <w:name w:val="Subtitle PHPDOCX"/>
    <w:basedOn w:val="Normal"/>
    <w:next w:val="Normal"/>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table" w:customStyle="1" w:styleId="NormalTablePHPDOCX2">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2">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4">
    <w:name w:val="annotation reference PHPDOCX"/>
    <w:basedOn w:val="DefaultParagraphFontPHPDOCX"/>
    <w:uiPriority w:val="99"/>
    <w:semiHidden/>
    <w:unhideWhenUsed/>
    <w:rsid w:val="00E139EA"/>
    <w:rPr>
      <w:sz w:val="16"/>
      <w:szCs w:val="16"/>
    </w:rPr>
  </w:style>
  <w:style w:type="paragraph" w:customStyle="1" w:styleId="annotationtextPHPDOCX4">
    <w:name w:val="annotation text PHPDOCX"/>
    <w:basedOn w:val="Normal"/>
    <w:uiPriority w:val="99"/>
    <w:semiHidden/>
    <w:unhideWhenUsed/>
    <w:rsid w:val="00E139EA"/>
    <w:pPr>
      <w:spacing w:line="240" w:lineRule="auto"/>
    </w:pPr>
    <w:rPr>
      <w:sz w:val="20"/>
      <w:szCs w:val="20"/>
    </w:rPr>
  </w:style>
  <w:style w:type="paragraph" w:customStyle="1" w:styleId="annotationsubjectPHPDOCX4">
    <w:name w:val="annotation subject PHPDOCX"/>
    <w:basedOn w:val="annotationtextPHPDOCX4"/>
    <w:next w:val="annotationtextPHPDOCX4"/>
    <w:uiPriority w:val="99"/>
    <w:semiHidden/>
    <w:unhideWhenUsed/>
    <w:rsid w:val="00E139EA"/>
    <w:rPr>
      <w:b/>
      <w:bCs/>
    </w:rPr>
  </w:style>
  <w:style w:type="paragraph" w:customStyle="1" w:styleId="BalloonTextPHPDOCX2">
    <w:name w:val="Balloon Text PHPDOCX"/>
    <w:basedOn w:val="Normal"/>
    <w:uiPriority w:val="99"/>
    <w:semiHidden/>
    <w:unhideWhenUsed/>
    <w:rsid w:val="00E139EA"/>
    <w:pPr>
      <w:spacing w:after="0" w:line="240" w:lineRule="auto"/>
    </w:pPr>
    <w:rPr>
      <w:rFonts w:ascii="Tahoma" w:hAnsi="Tahoma" w:cs="Tahoma"/>
      <w:sz w:val="16"/>
      <w:szCs w:val="16"/>
    </w:rPr>
  </w:style>
  <w:style w:type="paragraph" w:customStyle="1" w:styleId="footnoteTextPHPDOCX2">
    <w:name w:val="footnote Text PHPDOCX"/>
    <w:basedOn w:val="Normal"/>
    <w:uiPriority w:val="99"/>
    <w:semiHidden/>
    <w:unhideWhenUsed/>
    <w:rsid w:val="006E0FDA"/>
    <w:pPr>
      <w:spacing w:after="0" w:line="240" w:lineRule="auto"/>
    </w:pPr>
    <w:rPr>
      <w:sz w:val="20"/>
      <w:szCs w:val="20"/>
    </w:rPr>
  </w:style>
  <w:style w:type="character" w:customStyle="1" w:styleId="footnoteReferencePHPDOCX2">
    <w:name w:val="footnote Reference PHPDOCX"/>
    <w:basedOn w:val="DefaultParagraphFontPHPDOCX"/>
    <w:uiPriority w:val="99"/>
    <w:semiHidden/>
    <w:unhideWhenUsed/>
    <w:rsid w:val="006E0FDA"/>
    <w:rPr>
      <w:vertAlign w:val="superscript"/>
    </w:rPr>
  </w:style>
  <w:style w:type="paragraph" w:customStyle="1" w:styleId="endnoteTextPHPDOCX2">
    <w:name w:val="endnote Text PHPDOCX"/>
    <w:basedOn w:val="Normal"/>
    <w:uiPriority w:val="99"/>
    <w:semiHidden/>
    <w:unhideWhenUsed/>
    <w:rsid w:val="006E0FDA"/>
    <w:pPr>
      <w:spacing w:after="0" w:line="240" w:lineRule="auto"/>
    </w:pPr>
    <w:rPr>
      <w:sz w:val="20"/>
      <w:szCs w:val="20"/>
    </w:rPr>
  </w:style>
  <w:style w:type="character" w:customStyle="1" w:styleId="endnoteReferencePHPDOCX2">
    <w:name w:val="endnote Reference PHPDOCX"/>
    <w:basedOn w:val="DefaultParagraphFontPHPDOCX"/>
    <w:uiPriority w:val="99"/>
    <w:semiHidden/>
    <w:unhideWhenUsed/>
    <w:rsid w:val="006E0FDA"/>
    <w:rPr>
      <w:vertAlign w:val="superscript"/>
    </w:rPr>
  </w:style>
  <w:style w:type="paragraph" w:styleId="TOC2">
    <w:name w:val="toc 2"/>
    <w:basedOn w:val="Normal"/>
    <w:next w:val="Normal"/>
    <w:autoRedefine/>
    <w:uiPriority w:val="39"/>
    <w:unhideWhenUsed/>
    <w:rsid w:val="00412616"/>
    <w:pPr>
      <w:spacing w:after="100"/>
      <w:ind w:left="220"/>
    </w:pPr>
  </w:style>
  <w:style w:type="character" w:styleId="Hyperlink">
    <w:name w:val="Hyperlink"/>
    <w:basedOn w:val="DefaultParagraphFont"/>
    <w:uiPriority w:val="99"/>
    <w:unhideWhenUsed/>
    <w:rsid w:val="00412616"/>
    <w:rPr>
      <w:color w:val="0000FF" w:themeColor="hyperlink"/>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paragraph" w:styleId="IDC2">
    <w:name w:val="toc 2"/>
    <w:basedOn w:val="Normal"/>
    <w:next w:val="Normal"/>
    <w:autoRedefine/>
    <w:uiPriority w:val="39"/>
    <w:unhideWhenUsed/>
    <w:rsid w:val="00412616"/>
    <w:pPr>
      <w:spacing w:after="100"/>
      <w:ind w:left="220"/>
    </w:pPr>
  </w:style>
  <w:style w:type="character" w:styleId="Enlla">
    <w:name w:val="Hyperlink"/>
    <w:basedOn w:val="Lletraperdefectedelpargraf"/>
    <w:uiPriority w:val="99"/>
    <w:unhideWhenUsed/>
    <w:rsid w:val="0041261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566316279" Type="http://schemas.microsoft.com/office/2011/relationships/commentsExtended" Target="commentsExtended.xml"/><Relationship Id="rId97901870" Type="http://schemas.openxmlformats.org/officeDocument/2006/relationships/image" Target="media/imgrId97901870.png"/><Relationship Id="rId97901871" Type="http://schemas.openxmlformats.org/officeDocument/2006/relationships/image" Target="media/imgrId97901871.jpg"/><Relationship Id="rId97901872" Type="http://schemas.openxmlformats.org/officeDocument/2006/relationships/image" Target="media/imgrId97901872.png"/><Relationship Id="rId154269b9292e3421e" Type="http://schemas.openxmlformats.org/officeDocument/2006/relationships/footer" Target="defaultFooter.xml"/><Relationship Id="rId606469b9292e342d9" Type="http://schemas.openxmlformats.org/officeDocument/2006/relationships/footer" Target="firstFooter.xml"/><Relationship Id="rId874269b9292e3d194" Type="http://schemas.openxmlformats.org/officeDocument/2006/relationships/image" Target="media/image874269b9292e3d194.png"/><Relationship Id="rId35622506" Type="http://schemas.openxmlformats.org/officeDocument/2006/relationships/image" Target="media/imgrId35622506.jpg"/><Relationship Id="rId35622507" Type="http://schemas.openxmlformats.org/officeDocument/2006/relationships/image" Target="media/imgrId35622507.jpg"/><Relationship Id="rId35622508" Type="http://schemas.openxmlformats.org/officeDocument/2006/relationships/image" Target="media/imgrId35622508.jpg"/><Relationship Id="rId35622509" Type="http://schemas.openxmlformats.org/officeDocument/2006/relationships/image" Target="media/imgrId35622509.jpg"/><Relationship Id="rId35622510" Type="http://schemas.openxmlformats.org/officeDocument/2006/relationships/image" Target="media/imgrId35622510.jpg"/><Relationship Id="rId35622511" Type="http://schemas.openxmlformats.org/officeDocument/2006/relationships/image" Target="media/imgrId35622511.jpg"/><Relationship Id="rId35622512" Type="http://schemas.openxmlformats.org/officeDocument/2006/relationships/image" Target="media/imgrId35622512.jpg"/><Relationship Id="rId35622513" Type="http://schemas.openxmlformats.org/officeDocument/2006/relationships/image" Target="media/imgrId35622513.jpg"/><Relationship Id="rId35622514" Type="http://schemas.openxmlformats.org/officeDocument/2006/relationships/image" Target="media/imgrId35622514.jpg"/><Relationship Id="rId35622515" Type="http://schemas.openxmlformats.org/officeDocument/2006/relationships/image" Target="media/imgrId35622515.jpg"/><Relationship Id="rId35622516" Type="http://schemas.openxmlformats.org/officeDocument/2006/relationships/image" Target="media/imgrId35622516.jpg"/><Relationship Id="rId35622517" Type="http://schemas.openxmlformats.org/officeDocument/2006/relationships/image" Target="media/imgrId35622517.jpg"/><Relationship Id="rId35622518" Type="http://schemas.openxmlformats.org/officeDocument/2006/relationships/image" Target="media/imgrId35622518.jpg"/><Relationship Id="rId35622519" Type="http://schemas.openxmlformats.org/officeDocument/2006/relationships/image" Target="media/imgrId35622519.jpg"/><Relationship Id="rId35622520" Type="http://schemas.openxmlformats.org/officeDocument/2006/relationships/image" Target="media/imgrId35622520.jpg"/><Relationship Id="rId35622521" Type="http://schemas.openxmlformats.org/officeDocument/2006/relationships/image" Target="media/imgrId35622521.jpg"/><Relationship Id="rId35622522" Type="http://schemas.openxmlformats.org/officeDocument/2006/relationships/image" Target="media/imgrId35622522.jpg"/><Relationship Id="rId35622523" Type="http://schemas.openxmlformats.org/officeDocument/2006/relationships/image" Target="media/imgrId35622523.jpg"/><Relationship Id="rId35622524" Type="http://schemas.openxmlformats.org/officeDocument/2006/relationships/image" Target="media/imgrId35622524.jpg"/><Relationship Id="rId35622525" Type="http://schemas.openxmlformats.org/officeDocument/2006/relationships/image" Target="media/imgrId35622525.jpg"/><Relationship Id="rId35622526" Type="http://schemas.openxmlformats.org/officeDocument/2006/relationships/image" Target="media/imgrId35622526.jpg"/><Relationship Id="rId35622527" Type="http://schemas.openxmlformats.org/officeDocument/2006/relationships/image" Target="media/imgrId35622527.jpg"/><Relationship Id="rId35622528" Type="http://schemas.openxmlformats.org/officeDocument/2006/relationships/image" Target="media/imgrId35622528.jpg"/><Relationship Id="rId35622529" Type="http://schemas.openxmlformats.org/officeDocument/2006/relationships/image" Target="media/imgrId35622529.jpg"/><Relationship Id="rId35622530" Type="http://schemas.openxmlformats.org/officeDocument/2006/relationships/chart" Target="charts/chart35622530.xml"/><Relationship Id="rId35622531" Type="http://schemas.openxmlformats.org/officeDocument/2006/relationships/chart" Target="charts/chart35622531.xml"/><Relationship Id="rId35622532" Type="http://schemas.openxmlformats.org/officeDocument/2006/relationships/chart" Target="charts/chart35622532.xml"/><Relationship Id="rId35622533" Type="http://schemas.openxmlformats.org/officeDocument/2006/relationships/image" Target="media/imgrId35622533.jpg"/><Relationship Id="rId35622534" Type="http://schemas.openxmlformats.org/officeDocument/2006/relationships/chart" Target="charts/chart35622534.xml"/><Relationship Id="rId35622535" Type="http://schemas.openxmlformats.org/officeDocument/2006/relationships/chart" Target="charts/chart35622535.xml"/><Relationship Id="rId35622536" Type="http://schemas.openxmlformats.org/officeDocument/2006/relationships/chart" Target="charts/chart35622536.xml"/><Relationship Id="rId35622537" Type="http://schemas.openxmlformats.org/officeDocument/2006/relationships/chart" Target="charts/chart35622537.xml"/><Relationship Id="rId35622538" Type="http://schemas.openxmlformats.org/officeDocument/2006/relationships/chart" Target="charts/chart35622538.xml"/><Relationship Id="rId35622539" Type="http://schemas.openxmlformats.org/officeDocument/2006/relationships/image" Target="media/imgrId35622539.png"/><Relationship Id="rId35622540" Type="http://schemas.openxmlformats.org/officeDocument/2006/relationships/chart" Target="charts/chart35622540.xml"/><Relationship Id="rId35622541" Type="http://schemas.openxmlformats.org/officeDocument/2006/relationships/chart" Target="charts/chart35622541.xml"/><Relationship Id="rId35622542" Type="http://schemas.openxmlformats.org/officeDocument/2006/relationships/image" Target="media/imgrId35622542.png"/><Relationship Id="rId35622543" Type="http://schemas.openxmlformats.org/officeDocument/2006/relationships/chart" Target="charts/chart35622543.xml"/><Relationship Id="rId35622544" Type="http://schemas.openxmlformats.org/officeDocument/2006/relationships/chart" Target="charts/chart35622544.xml"/><Relationship Id="rId35622545" Type="http://schemas.openxmlformats.org/officeDocument/2006/relationships/image" Target="media/imgrId35622545.png"/><Relationship Id="rId35622546" Type="http://schemas.openxmlformats.org/officeDocument/2006/relationships/image" Target="media/imgrId35622546.jpg"/><Relationship Id="rId35622547" Type="http://schemas.openxmlformats.org/officeDocument/2006/relationships/image" Target="media/imgrId35622547.jpg"/><Relationship Id="rId35622548" Type="http://schemas.openxmlformats.org/officeDocument/2006/relationships/image" Target="media/imgrId35622548.jpg"/><Relationship Id="rId35622549" Type="http://schemas.openxmlformats.org/officeDocument/2006/relationships/image" Target="media/imgrId35622549.jpg"/><Relationship Id="rId35622550" Type="http://schemas.openxmlformats.org/officeDocument/2006/relationships/image" Target="media/imgrId35622550.jpg"/><Relationship Id="rId200669b929365cfe9" Type="http://schemas.openxmlformats.org/officeDocument/2006/relationships/image" Target="media/image200669b929365cfe9.jpeg"/><Relationship Id="rId861469b929372b7f3" Type="http://schemas.openxmlformats.org/officeDocument/2006/relationships/image" Target="media/image861469b929372b7f3.pn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charts/_rels/chart35622530.xml.rels><?xml version="1.0" encoding="UTF-8" standalone="yes" ?><Relationships xmlns="http://schemas.openxmlformats.org/package/2006/relationships"><Relationship Id="rId1" Type="http://schemas.openxmlformats.org/officeDocument/2006/relationships/package" Target="../embeddings/Microsoft_Excel_Worksheet35622530.xlsx"></Relationship></Relationships>
</file>

<file path=word/charts/_rels/chart35622531.xml.rels><?xml version="1.0" encoding="UTF-8" standalone="yes" ?><Relationships xmlns="http://schemas.openxmlformats.org/package/2006/relationships"><Relationship Id="rId1" Type="http://schemas.openxmlformats.org/officeDocument/2006/relationships/package" Target="../embeddings/Microsoft_Excel_Worksheet35622531.xlsx"></Relationship></Relationships>
</file>

<file path=word/charts/_rels/chart35622532.xml.rels><?xml version="1.0" encoding="UTF-8" standalone="yes" ?><Relationships xmlns="http://schemas.openxmlformats.org/package/2006/relationships"><Relationship Id="rId1" Type="http://schemas.openxmlformats.org/officeDocument/2006/relationships/package" Target="../embeddings/Microsoft_Excel_Worksheet35622532.xlsx"></Relationship></Relationships>
</file>

<file path=word/charts/_rels/chart35622534.xml.rels><?xml version="1.0" encoding="UTF-8" standalone="yes" ?><Relationships xmlns="http://schemas.openxmlformats.org/package/2006/relationships"><Relationship Id="rId1" Type="http://schemas.openxmlformats.org/officeDocument/2006/relationships/package" Target="../embeddings/Microsoft_Excel_Worksheet35622534.xlsx"></Relationship></Relationships>
</file>

<file path=word/charts/_rels/chart35622535.xml.rels><?xml version="1.0" encoding="UTF-8" standalone="yes" ?><Relationships xmlns="http://schemas.openxmlformats.org/package/2006/relationships"><Relationship Id="rId1" Type="http://schemas.openxmlformats.org/officeDocument/2006/relationships/package" Target="../embeddings/Microsoft_Excel_Worksheet35622535.xlsx"></Relationship></Relationships>
</file>

<file path=word/charts/_rels/chart35622536.xml.rels><?xml version="1.0" encoding="UTF-8" standalone="yes" ?><Relationships xmlns="http://schemas.openxmlformats.org/package/2006/relationships"><Relationship Id="rId1" Type="http://schemas.openxmlformats.org/officeDocument/2006/relationships/package" Target="../embeddings/Microsoft_Excel_Worksheet35622536.xlsx"></Relationship></Relationships>
</file>

<file path=word/charts/_rels/chart35622537.xml.rels><?xml version="1.0" encoding="UTF-8" standalone="yes" ?><Relationships xmlns="http://schemas.openxmlformats.org/package/2006/relationships"><Relationship Id="rId1" Type="http://schemas.openxmlformats.org/officeDocument/2006/relationships/package" Target="../embeddings/Microsoft_Excel_Worksheet35622537.xlsx"></Relationship></Relationships>
</file>

<file path=word/charts/_rels/chart35622538.xml.rels><?xml version="1.0" encoding="UTF-8" standalone="yes" ?><Relationships xmlns="http://schemas.openxmlformats.org/package/2006/relationships"><Relationship Id="rId1" Type="http://schemas.openxmlformats.org/officeDocument/2006/relationships/package" Target="../embeddings/Microsoft_Excel_Worksheet35622538.xlsx"></Relationship></Relationships>
</file>

<file path=word/charts/_rels/chart35622540.xml.rels><?xml version="1.0" encoding="UTF-8" standalone="yes" ?><Relationships xmlns="http://schemas.openxmlformats.org/package/2006/relationships"><Relationship Id="rId1" Type="http://schemas.openxmlformats.org/officeDocument/2006/relationships/package" Target="../embeddings/Microsoft_Excel_Worksheet35622540.xlsx"></Relationship></Relationships>
</file>

<file path=word/charts/_rels/chart35622541.xml.rels><?xml version="1.0" encoding="UTF-8" standalone="yes" ?><Relationships xmlns="http://schemas.openxmlformats.org/package/2006/relationships"><Relationship Id="rId1" Type="http://schemas.openxmlformats.org/officeDocument/2006/relationships/package" Target="../embeddings/Microsoft_Excel_Worksheet35622541.xlsx"></Relationship></Relationships>
</file>

<file path=word/charts/_rels/chart35622543.xml.rels><?xml version="1.0" encoding="UTF-8" standalone="yes" ?><Relationships xmlns="http://schemas.openxmlformats.org/package/2006/relationships"><Relationship Id="rId1" Type="http://schemas.openxmlformats.org/officeDocument/2006/relationships/package" Target="../embeddings/Microsoft_Excel_Worksheet35622543.xlsx"></Relationship></Relationships>
</file>

<file path=word/charts/_rels/chart35622544.xml.rels><?xml version="1.0" encoding="UTF-8" standalone="yes" ?><Relationships xmlns="http://schemas.openxmlformats.org/package/2006/relationships"><Relationship Id="rId1" Type="http://schemas.openxmlformats.org/officeDocument/2006/relationships/package" Target="../embeddings/Microsoft_Excel_Worksheet35622544.xlsx"></Relationship></Relationships>
</file>

<file path=word/charts/chart35622530.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1" sz="1420" i="0">
                <a:solidFill>
                  <a:srgbClr val="000000"/>
                </a:solidFill>
              </a:defRPr>
            </a:pPr>
            <a:r>
              <a:rPr lang="es-ES"/>
              <a:t>Entrenadora (67%)</a:t>
            </a:r>
          </a:p>
        </c:rich>
      </c:tx>
      <c:overlay val="0"/>
    </c:title>
    <c:plotArea>
      <c:layout/>
      <c:pieChart>
        <c:varyColors val="1"/>
        <c:ser>
          <c:idx val="0"/>
          <c:order val="0"/>
          <c:tx>
            <c:strRef>
              <c:f>Sheet1!$B$1</c:f>
              <c:strCache>
                <c:ptCount val="1"/>
                <c:pt idx="0">
                  <c:v>Entrenadora (67%)</c:v>
                </c:pt>
              </c:strCache>
            </c:strRef>
          </c:tx>
          <c:cat>
            <c:strRef>
              <c:f>Sheet1!$A$2:$A$3</c:f>
              <c:strCache>
                <c:ptCount val="2"/>
                <c:pt idx="0">
                  <c:v/>
                </c:pt>
                <c:pt idx="1">
                  <c:v/>
                </c:pt>
              </c:strCache>
            </c:strRef>
          </c:cat>
          <c:val>
            <c:numRef>
              <c:f>Sheet1!$B$2:$B$3</c:f>
              <c:numCache>
                <c:formatCode>General</c:formatCode>
                <c:ptCount val="2"/>
                <c:pt idx="0">
                  <c:v>67</c:v>
                </c:pt>
                <c:pt idx="1">
                  <c:v>33</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3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1" sz="1420" i="0">
                <a:solidFill>
                  <a:srgbClr val="000000"/>
                </a:solidFill>
              </a:defRPr>
            </a:pPr>
            <a:r>
              <a:rPr lang="es-ES"/>
              <a:t>Club (79%)</a:t>
            </a:r>
          </a:p>
        </c:rich>
      </c:tx>
      <c:overlay val="0"/>
    </c:title>
    <c:plotArea>
      <c:layout/>
      <c:pieChart>
        <c:varyColors val="1"/>
        <c:ser>
          <c:idx val="0"/>
          <c:order val="0"/>
          <c:tx>
            <c:strRef>
              <c:f>Sheet1!$B$1</c:f>
              <c:strCache>
                <c:ptCount val="1"/>
                <c:pt idx="0">
                  <c:v>Club (79%)</c:v>
                </c:pt>
              </c:strCache>
            </c:strRef>
          </c:tx>
          <c:cat>
            <c:strRef>
              <c:f>Sheet1!$A$2:$A$3</c:f>
              <c:strCache>
                <c:ptCount val="2"/>
                <c:pt idx="0">
                  <c:v/>
                </c:pt>
                <c:pt idx="1">
                  <c:v/>
                </c:pt>
              </c:strCache>
            </c:strRef>
          </c:cat>
          <c:val>
            <c:numRef>
              <c:f>Sheet1!$B$2:$B$3</c:f>
              <c:numCache>
                <c:formatCode>General</c:formatCode>
                <c:ptCount val="2"/>
                <c:pt idx="0">
                  <c:v>79</c:v>
                </c:pt>
                <c:pt idx="1">
                  <c:v>21</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32.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1" sz="1420" i="0">
                <a:solidFill>
                  <a:srgbClr val="000000"/>
                </a:solidFill>
              </a:defRPr>
            </a:pPr>
            <a:r>
              <a:rPr lang="es-ES"/>
              <a:t>Deporte (78%)</a:t>
            </a:r>
          </a:p>
        </c:rich>
      </c:tx>
      <c:overlay val="0"/>
    </c:title>
    <c:plotArea>
      <c:layout/>
      <c:pieChart>
        <c:varyColors val="1"/>
        <c:ser>
          <c:idx val="0"/>
          <c:order val="0"/>
          <c:tx>
            <c:strRef>
              <c:f>Sheet1!$B$1</c:f>
              <c:strCache>
                <c:ptCount val="1"/>
                <c:pt idx="0">
                  <c:v>Deporte (78%)</c:v>
                </c:pt>
              </c:strCache>
            </c:strRef>
          </c:tx>
          <c:cat>
            <c:strRef>
              <c:f>Sheet1!$A$2:$A$3</c:f>
              <c:strCache>
                <c:ptCount val="2"/>
                <c:pt idx="0">
                  <c:v/>
                </c:pt>
                <c:pt idx="1">
                  <c:v/>
                </c:pt>
              </c:strCache>
            </c:strRef>
          </c:cat>
          <c:val>
            <c:numRef>
              <c:f>Sheet1!$B$2:$B$3</c:f>
              <c:numCache>
                <c:formatCode>General</c:formatCode>
                <c:ptCount val="2"/>
                <c:pt idx="0">
                  <c:v>78</c:v>
                </c:pt>
                <c:pt idx="1">
                  <c:v>22</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34.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1" sz="1420" i="0">
                <a:solidFill>
                  <a:srgbClr val="000000"/>
                </a:solidFill>
              </a:defRPr>
            </a:pPr>
            <a:r>
              <a:rPr lang="es-ES"/>
              <a:t>Entrenadora (73%)</a:t>
            </a:r>
          </a:p>
        </c:rich>
      </c:tx>
      <c:overlay val="0"/>
    </c:title>
    <c:plotArea>
      <c:layout/>
      <c:pieChart>
        <c:varyColors val="1"/>
        <c:ser>
          <c:idx val="0"/>
          <c:order val="0"/>
          <c:tx>
            <c:strRef>
              <c:f>Sheet1!$B$1</c:f>
              <c:strCache>
                <c:ptCount val="1"/>
                <c:pt idx="0">
                  <c:v>Entrenadora (73%)</c:v>
                </c:pt>
              </c:strCache>
            </c:strRef>
          </c:tx>
          <c:cat>
            <c:strRef>
              <c:f>Sheet1!$A$2:$A$3</c:f>
              <c:strCache>
                <c:ptCount val="2"/>
                <c:pt idx="0">
                  <c:v/>
                </c:pt>
                <c:pt idx="1">
                  <c:v/>
                </c:pt>
              </c:strCache>
            </c:strRef>
          </c:cat>
          <c:val>
            <c:numRef>
              <c:f>Sheet1!$B$2:$B$3</c:f>
              <c:numCache>
                <c:formatCode>General</c:formatCode>
                <c:ptCount val="2"/>
                <c:pt idx="0">
                  <c:v>73</c:v>
                </c:pt>
                <c:pt idx="1">
                  <c:v>27</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35.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1" sz="1420" i="0">
                <a:solidFill>
                  <a:srgbClr val="000000"/>
                </a:solidFill>
              </a:defRPr>
            </a:pPr>
            <a:r>
              <a:rPr lang="es-ES"/>
              <a:t>Club (81%)</a:t>
            </a:r>
          </a:p>
        </c:rich>
      </c:tx>
      <c:overlay val="0"/>
    </c:title>
    <c:plotArea>
      <c:layout/>
      <c:pieChart>
        <c:varyColors val="1"/>
        <c:ser>
          <c:idx val="0"/>
          <c:order val="0"/>
          <c:tx>
            <c:strRef>
              <c:f>Sheet1!$B$1</c:f>
              <c:strCache>
                <c:ptCount val="1"/>
                <c:pt idx="0">
                  <c:v>Club (81%)</c:v>
                </c:pt>
              </c:strCache>
            </c:strRef>
          </c:tx>
          <c:cat>
            <c:strRef>
              <c:f>Sheet1!$A$2:$A$3</c:f>
              <c:strCache>
                <c:ptCount val="2"/>
                <c:pt idx="0">
                  <c:v/>
                </c:pt>
                <c:pt idx="1">
                  <c:v/>
                </c:pt>
              </c:strCache>
            </c:strRef>
          </c:cat>
          <c:val>
            <c:numRef>
              <c:f>Sheet1!$B$2:$B$3</c:f>
              <c:numCache>
                <c:formatCode>General</c:formatCode>
                <c:ptCount val="2"/>
                <c:pt idx="0">
                  <c:v>81</c:v>
                </c:pt>
                <c:pt idx="1">
                  <c:v>19</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36.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1" sz="1420" i="0">
                <a:solidFill>
                  <a:srgbClr val="000000"/>
                </a:solidFill>
              </a:defRPr>
            </a:pPr>
            <a:r>
              <a:rPr lang="es-ES"/>
              <a:t>Deporte (77%)</a:t>
            </a:r>
          </a:p>
        </c:rich>
      </c:tx>
      <c:overlay val="0"/>
    </c:title>
    <c:plotArea>
      <c:layout/>
      <c:pieChart>
        <c:varyColors val="1"/>
        <c:ser>
          <c:idx val="0"/>
          <c:order val="0"/>
          <c:tx>
            <c:strRef>
              <c:f>Sheet1!$B$1</c:f>
              <c:strCache>
                <c:ptCount val="1"/>
                <c:pt idx="0">
                  <c:v>Deporte (77%)</c:v>
                </c:pt>
              </c:strCache>
            </c:strRef>
          </c:tx>
          <c:cat>
            <c:strRef>
              <c:f>Sheet1!$A$2:$A$3</c:f>
              <c:strCache>
                <c:ptCount val="2"/>
                <c:pt idx="0">
                  <c:v/>
                </c:pt>
                <c:pt idx="1">
                  <c:v/>
                </c:pt>
              </c:strCache>
            </c:strRef>
          </c:cat>
          <c:val>
            <c:numRef>
              <c:f>Sheet1!$B$2:$B$3</c:f>
              <c:numCache>
                <c:formatCode>General</c:formatCode>
                <c:ptCount val="2"/>
                <c:pt idx="0">
                  <c:v>77</c:v>
                </c:pt>
                <c:pt idx="1">
                  <c:v>23</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37.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0" sz="900" i="0">
                <a:solidFill>
                  <a:srgbClr val="000000"/>
                </a:solidFill>
              </a:defRPr>
            </a:pPr>
            <a:r>
              <a:rPr lang="es-ES"/>
              <a:t>67%</a:t>
            </a:r>
          </a:p>
        </c:rich>
      </c:tx>
      <c:overlay val="0"/>
    </c:title>
    <c:plotArea>
      <c:layout/>
      <c:pieChart>
        <c:varyColors val="1"/>
        <c:ser>
          <c:idx val="0"/>
          <c:order val="0"/>
          <c:tx>
            <c:strRef>
              <c:f>Sheet1!$B$1</c:f>
              <c:strCache>
                <c:ptCount val="1"/>
                <c:pt idx="0">
                  <c:v>67%</c:v>
                </c:pt>
              </c:strCache>
            </c:strRef>
          </c:tx>
          <c:cat>
            <c:strRef>
              <c:f>Sheet1!$A$2:$A$3</c:f>
              <c:strCache>
                <c:ptCount val="2"/>
                <c:pt idx="0">
                  <c:v/>
                </c:pt>
                <c:pt idx="1">
                  <c:v/>
                </c:pt>
              </c:strCache>
            </c:strRef>
          </c:cat>
          <c:val>
            <c:numRef>
              <c:f>Sheet1!$B$2:$B$3</c:f>
              <c:numCache>
                <c:formatCode>General</c:formatCode>
                <c:ptCount val="2"/>
                <c:pt idx="0">
                  <c:v>67</c:v>
                </c:pt>
                <c:pt idx="1">
                  <c:v>33</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38.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0" sz="900" i="0">
                <a:solidFill>
                  <a:srgbClr val="000000"/>
                </a:solidFill>
              </a:defRPr>
            </a:pPr>
            <a:r>
              <a:rPr lang="es-ES"/>
              <a:t>73%</a:t>
            </a:r>
          </a:p>
        </c:rich>
      </c:tx>
      <c:overlay val="0"/>
    </c:title>
    <c:plotArea>
      <c:layout/>
      <c:pieChart>
        <c:varyColors val="1"/>
        <c:ser>
          <c:idx val="0"/>
          <c:order val="0"/>
          <c:tx>
            <c:strRef>
              <c:f>Sheet1!$B$1</c:f>
              <c:strCache>
                <c:ptCount val="1"/>
                <c:pt idx="0">
                  <c:v>73%</c:v>
                </c:pt>
              </c:strCache>
            </c:strRef>
          </c:tx>
          <c:cat>
            <c:strRef>
              <c:f>Sheet1!$A$2:$A$3</c:f>
              <c:strCache>
                <c:ptCount val="2"/>
                <c:pt idx="0">
                  <c:v/>
                </c:pt>
                <c:pt idx="1">
                  <c:v/>
                </c:pt>
              </c:strCache>
            </c:strRef>
          </c:cat>
          <c:val>
            <c:numRef>
              <c:f>Sheet1!$B$2:$B$3</c:f>
              <c:numCache>
                <c:formatCode>General</c:formatCode>
                <c:ptCount val="2"/>
                <c:pt idx="0">
                  <c:v>73</c:v>
                </c:pt>
                <c:pt idx="1">
                  <c:v>27</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40.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0" sz="900" i="0">
                <a:solidFill>
                  <a:srgbClr val="000000"/>
                </a:solidFill>
              </a:defRPr>
            </a:pPr>
            <a:r>
              <a:rPr lang="es-ES"/>
              <a:t>79%</a:t>
            </a:r>
          </a:p>
        </c:rich>
      </c:tx>
      <c:overlay val="0"/>
    </c:title>
    <c:plotArea>
      <c:layout/>
      <c:pieChart>
        <c:varyColors val="1"/>
        <c:ser>
          <c:idx val="0"/>
          <c:order val="0"/>
          <c:tx>
            <c:strRef>
              <c:f>Sheet1!$B$1</c:f>
              <c:strCache>
                <c:ptCount val="1"/>
                <c:pt idx="0">
                  <c:v>79%</c:v>
                </c:pt>
              </c:strCache>
            </c:strRef>
          </c:tx>
          <c:cat>
            <c:strRef>
              <c:f>Sheet1!$A$2:$A$3</c:f>
              <c:strCache>
                <c:ptCount val="2"/>
                <c:pt idx="0">
                  <c:v/>
                </c:pt>
                <c:pt idx="1">
                  <c:v/>
                </c:pt>
              </c:strCache>
            </c:strRef>
          </c:cat>
          <c:val>
            <c:numRef>
              <c:f>Sheet1!$B$2:$B$3</c:f>
              <c:numCache>
                <c:formatCode>General</c:formatCode>
                <c:ptCount val="2"/>
                <c:pt idx="0">
                  <c:v>79</c:v>
                </c:pt>
                <c:pt idx="1">
                  <c:v>21</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4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0" sz="900" i="0">
                <a:solidFill>
                  <a:srgbClr val="000000"/>
                </a:solidFill>
              </a:defRPr>
            </a:pPr>
            <a:r>
              <a:rPr lang="es-ES"/>
              <a:t>81%</a:t>
            </a:r>
          </a:p>
        </c:rich>
      </c:tx>
      <c:overlay val="0"/>
    </c:title>
    <c:plotArea>
      <c:layout/>
      <c:pieChart>
        <c:varyColors val="1"/>
        <c:ser>
          <c:idx val="0"/>
          <c:order val="0"/>
          <c:tx>
            <c:strRef>
              <c:f>Sheet1!$B$1</c:f>
              <c:strCache>
                <c:ptCount val="1"/>
                <c:pt idx="0">
                  <c:v>81%</c:v>
                </c:pt>
              </c:strCache>
            </c:strRef>
          </c:tx>
          <c:cat>
            <c:strRef>
              <c:f>Sheet1!$A$2:$A$3</c:f>
              <c:strCache>
                <c:ptCount val="2"/>
                <c:pt idx="0">
                  <c:v/>
                </c:pt>
                <c:pt idx="1">
                  <c:v/>
                </c:pt>
              </c:strCache>
            </c:strRef>
          </c:cat>
          <c:val>
            <c:numRef>
              <c:f>Sheet1!$B$2:$B$3</c:f>
              <c:numCache>
                <c:formatCode>General</c:formatCode>
                <c:ptCount val="2"/>
                <c:pt idx="0">
                  <c:v>81</c:v>
                </c:pt>
                <c:pt idx="1">
                  <c:v>19</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43.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0" sz="900" i="0">
                <a:solidFill>
                  <a:srgbClr val="000000"/>
                </a:solidFill>
              </a:defRPr>
            </a:pPr>
            <a:r>
              <a:rPr lang="es-ES"/>
              <a:t>78%</a:t>
            </a:r>
          </a:p>
        </c:rich>
      </c:tx>
      <c:overlay val="0"/>
    </c:title>
    <c:plotArea>
      <c:layout/>
      <c:pieChart>
        <c:varyColors val="1"/>
        <c:ser>
          <c:idx val="0"/>
          <c:order val="0"/>
          <c:tx>
            <c:strRef>
              <c:f>Sheet1!$B$1</c:f>
              <c:strCache>
                <c:ptCount val="1"/>
                <c:pt idx="0">
                  <c:v>78%</c:v>
                </c:pt>
              </c:strCache>
            </c:strRef>
          </c:tx>
          <c:cat>
            <c:strRef>
              <c:f>Sheet1!$A$2:$A$3</c:f>
              <c:strCache>
                <c:ptCount val="2"/>
                <c:pt idx="0">
                  <c:v/>
                </c:pt>
                <c:pt idx="1">
                  <c:v/>
                </c:pt>
              </c:strCache>
            </c:strRef>
          </c:cat>
          <c:val>
            <c:numRef>
              <c:f>Sheet1!$B$2:$B$3</c:f>
              <c:numCache>
                <c:formatCode>General</c:formatCode>
                <c:ptCount val="2"/>
                <c:pt idx="0">
                  <c:v>78</c:v>
                </c:pt>
                <c:pt idx="1">
                  <c:v>22</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charts/chart35622544.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0" sz="900" i="0">
                <a:solidFill>
                  <a:srgbClr val="000000"/>
                </a:solidFill>
              </a:defRPr>
            </a:pPr>
            <a:r>
              <a:rPr lang="es-ES"/>
              <a:t>77%</a:t>
            </a:r>
          </a:p>
        </c:rich>
      </c:tx>
      <c:overlay val="0"/>
    </c:title>
    <c:plotArea>
      <c:layout/>
      <c:pieChart>
        <c:varyColors val="1"/>
        <c:ser>
          <c:idx val="0"/>
          <c:order val="0"/>
          <c:tx>
            <c:strRef>
              <c:f>Sheet1!$B$1</c:f>
              <c:strCache>
                <c:ptCount val="1"/>
                <c:pt idx="0">
                  <c:v>77%</c:v>
                </c:pt>
              </c:strCache>
            </c:strRef>
          </c:tx>
          <c:cat>
            <c:strRef>
              <c:f>Sheet1!$A$2:$A$3</c:f>
              <c:strCache>
                <c:ptCount val="2"/>
                <c:pt idx="0">
                  <c:v/>
                </c:pt>
                <c:pt idx="1">
                  <c:v/>
                </c:pt>
              </c:strCache>
            </c:strRef>
          </c:cat>
          <c:val>
            <c:numRef>
              <c:f>Sheet1!$B$2:$B$3</c:f>
              <c:numCache>
                <c:formatCode>General</c:formatCode>
                <c:ptCount val="2"/>
                <c:pt idx="0">
                  <c:v>77</c:v>
                </c:pt>
                <c:pt idx="1">
                  <c:v>23</c:v>
                </c:pt>
              </c:numCache>
            </c:numRef>
          </c:val>
        </c:ser>
        <c:dLbls>
          <c:showLegendKey val="0"/>
          <c:showVal val="0"/>
          <c:showCatName val="0"/>
          <c:showSerName val="0"/>
          <c:showPercent val="0"/>
          <c:showBubbleSize val="0"/>
        </c:dLbls>
        <c:firstSliceAng val="0"/>
      </c:pieChart>
    </c:plotArea>
    <c:plotVisOnly val="1"/>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Open San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Open San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PHPDocX</cp:lastModifiedBy>
  <cp:revision>6</cp:revision>
  <dcterms:created xsi:type="dcterms:W3CDTF">2012-01-10T09:29:00Z</dcterms:created>
  <dcterms:modified xsi:type="dcterms:W3CDTF">2012-02-06T10:43:00Z</dcterms:modified>
</cp:coreProperties>
</file>